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7C" w:rsidRPr="007A3366" w:rsidRDefault="0047717C" w:rsidP="00AE3F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6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7717C" w:rsidRPr="007A3366" w:rsidRDefault="0047717C" w:rsidP="00AE3F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66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   –</w:t>
      </w:r>
    </w:p>
    <w:p w:rsidR="0047717C" w:rsidRPr="007A3366" w:rsidRDefault="0047717C" w:rsidP="00AE3F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66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«Белочка»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беседы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7A33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 язык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A3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подготовительная группа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AE3FF6" w:rsidP="00AE3FF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Составила</w:t>
      </w:r>
      <w:r w:rsidR="0047717C" w:rsidRPr="007A33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 О.А.Морозова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с. Боровое</w:t>
      </w:r>
    </w:p>
    <w:p w:rsidR="0047717C" w:rsidRPr="007A3366" w:rsidRDefault="0047717C" w:rsidP="00AE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2022 г.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 детей с Днем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родного 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A33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703FB" w:rsidRPr="007A3366" w:rsidRDefault="0047717C" w:rsidP="007A336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03FB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обогащения духовного мира детей; </w:t>
      </w:r>
    </w:p>
    <w:p w:rsidR="00F703FB" w:rsidRPr="007A3366" w:rsidRDefault="00F703FB" w:rsidP="007A336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бережное отношение к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родному языку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обычаям и культуре, а также к традициям других народов; </w:t>
      </w:r>
    </w:p>
    <w:p w:rsidR="0047717C" w:rsidRPr="007A3366" w:rsidRDefault="00F703FB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47717C" w:rsidRPr="007A3366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речи, мышления и памяти;</w:t>
      </w:r>
    </w:p>
    <w:p w:rsidR="0047717C" w:rsidRPr="007A3366" w:rsidRDefault="00F703FB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7717C" w:rsidRPr="007A336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3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17C" w:rsidRPr="007A3366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уважение к Родине, своей стране и </w:t>
      </w:r>
      <w:r w:rsidR="0047717C" w:rsidRPr="007A33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родному языку</w:t>
      </w:r>
      <w:r w:rsidR="0047717C" w:rsidRPr="007A33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глобус, хрестоматия в картинках со странами мира, карточки с картинками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родного </w:t>
      </w:r>
      <w:r w:rsidR="00F703FB"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села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Многозначные слова. Для игр и занятий с детьми 3-7 лет. 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7717C" w:rsidRPr="007A3366" w:rsidRDefault="0047717C" w:rsidP="007A3366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73538E" w:rsidRPr="007A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-Ребята, сегодня у нас вами будет очень интересное занятие. Смотрите, что я с собой принесла. Кто знает, что это?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-Глобус!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-А что такое глобус? Кто мне сможет объяснить?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-Это маленькая модель нашей планеты.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 xml:space="preserve">-Наш глобус окрашен разными цветами. Это не просто так! Каждый цвет имеет свое значение. </w:t>
      </w:r>
      <w:proofErr w:type="spellStart"/>
      <w:proofErr w:type="gramStart"/>
      <w:r w:rsidRPr="007A3366">
        <w:rPr>
          <w:rStyle w:val="c1"/>
          <w:color w:val="000000"/>
          <w:sz w:val="28"/>
          <w:szCs w:val="28"/>
        </w:rPr>
        <w:t>Голубым</w:t>
      </w:r>
      <w:proofErr w:type="spellEnd"/>
      <w:proofErr w:type="gramEnd"/>
      <w:r w:rsidRPr="007A3366">
        <w:rPr>
          <w:rStyle w:val="c1"/>
          <w:color w:val="000000"/>
          <w:sz w:val="28"/>
          <w:szCs w:val="28"/>
        </w:rPr>
        <w:t xml:space="preserve"> окрашивают моря, реки и океаны. Зеленым – леса и равнины. А </w:t>
      </w:r>
      <w:proofErr w:type="gramStart"/>
      <w:r w:rsidRPr="007A3366">
        <w:rPr>
          <w:rStyle w:val="c1"/>
          <w:color w:val="000000"/>
          <w:sz w:val="28"/>
          <w:szCs w:val="28"/>
        </w:rPr>
        <w:t>коричневым</w:t>
      </w:r>
      <w:proofErr w:type="gramEnd"/>
      <w:r w:rsidRPr="007A3366">
        <w:rPr>
          <w:rStyle w:val="c1"/>
          <w:color w:val="000000"/>
          <w:sz w:val="28"/>
          <w:szCs w:val="28"/>
        </w:rPr>
        <w:t xml:space="preserve"> и желтым – горы и пустыни. А что мы еще можем увидеть на глобусе?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 Города, страны.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-Верно. Давайте попробуем найти нашу страну на географической карте.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-И в какой стране же мы с вами живем?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-В России.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-А на каком языке мы говорим в нашей стране?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-На русском.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-Для чего нам нужен язык?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-Что бы разговаривать, общаться, играть.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-Родной язык – это одно из первых открытий в нашей жизни. Первый язык, который мы изучаем – родной. Мы говорим с его помощью, думаем, читаем и пишем. Правильно говорить и писать на родном языке - это долг каждого человека перед своей страной. Поэтому всем необходимо знать и беречь свой язык.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Родной язык — народа достоянье,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Он с детства каждому из нас знаком,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Стих и проза, сказки и преданья,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Все мило нам на языке родном.</w:t>
      </w:r>
    </w:p>
    <w:p w:rsidR="0073538E" w:rsidRPr="007A3366" w:rsidRDefault="0073538E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-Теперь, я загадаю вам загадки, а вы должны мне ответить, что же в них зашифровано.</w:t>
      </w:r>
    </w:p>
    <w:p w:rsidR="0047717C" w:rsidRPr="007A3366" w:rsidRDefault="0073538E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-Всегда во рту, а не проглотишь</w:t>
      </w:r>
      <w:proofErr w:type="gramStart"/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717C"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47717C" w:rsidRPr="007A3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</w:t>
      </w:r>
      <w:proofErr w:type="gramEnd"/>
      <w:r w:rsidR="0047717C" w:rsidRPr="007A3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зык</w:t>
      </w:r>
      <w:r w:rsidR="0047717C"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учу. Смотрю в тетрадку. У меня серьезный вид.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 порядку Повторяю</w:t>
      </w:r>
      <w:proofErr w:type="gram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лфавит)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-Я писал письмо Сережке, О делах, друзьях немножко. Не писал я много слов, Ну а вышло пять листов. В конце пятого листочка Я закончил. Ставлю</w:t>
      </w:r>
      <w:proofErr w:type="gram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очку)</w:t>
      </w:r>
    </w:p>
    <w:p w:rsidR="0047717C" w:rsidRPr="007A3366" w:rsidRDefault="0047717C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ответы.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справились!</w:t>
      </w:r>
    </w:p>
    <w:p w:rsidR="0047717C" w:rsidRP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7717C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мире существует около 4 тысяч разных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языков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сегодня, в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Международный день родного 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поговорим о нашем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 языке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7A3366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 – это официальный язык нашего государства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Существует Федеральный закон, принятый в </w:t>
      </w:r>
      <w:proofErr w:type="spell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</w:t>
      </w:r>
      <w:proofErr w:type="spell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Думе</w:t>
      </w:r>
      <w:proofErr w:type="gramStart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оторый</w:t>
      </w:r>
      <w:proofErr w:type="spellEnd"/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называется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государственном </w:t>
      </w:r>
      <w:r w:rsidRPr="007A3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языке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Российской Федерации»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закон обеспечивает использование русского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государственного и направлен на защиту и развитие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языковой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Российской Федерации. Все государственные документы, такие как постановления, приказы и все официальные документы, в России пишутся на русском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Россия – многонациональна страна. И именно русский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в нашей стране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языком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межнационального общения.</w:t>
      </w:r>
    </w:p>
    <w:p w:rsidR="00E900A1" w:rsidRPr="007A3366" w:rsidRDefault="00E900A1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Сейчас мы сыграем с вами в игру. </w:t>
      </w:r>
      <w:r w:rsidRPr="007A336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«Игра слов»</w:t>
      </w: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Я называю слово, а вы должны назвать с противоположным значением.</w:t>
      </w: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– Холодный – горячий.</w:t>
      </w: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A3366">
        <w:rPr>
          <w:rFonts w:ascii="Times New Roman" w:hAnsi="Times New Roman" w:cs="Times New Roman"/>
          <w:sz w:val="28"/>
          <w:szCs w:val="28"/>
          <w:lang w:eastAsia="ru-RU"/>
        </w:rPr>
        <w:t>Мокрый</w:t>
      </w:r>
      <w:proofErr w:type="gramEnd"/>
      <w:r w:rsidRPr="007A3366">
        <w:rPr>
          <w:rFonts w:ascii="Times New Roman" w:hAnsi="Times New Roman" w:cs="Times New Roman"/>
          <w:sz w:val="28"/>
          <w:szCs w:val="28"/>
          <w:lang w:eastAsia="ru-RU"/>
        </w:rPr>
        <w:t xml:space="preserve"> – сухой.</w:t>
      </w: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– Тихий – громкий.</w:t>
      </w:r>
    </w:p>
    <w:p w:rsidR="0047717C" w:rsidRPr="007A3366" w:rsidRDefault="0047717C" w:rsidP="007A33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366">
        <w:rPr>
          <w:rFonts w:ascii="Times New Roman" w:hAnsi="Times New Roman" w:cs="Times New Roman"/>
          <w:sz w:val="28"/>
          <w:szCs w:val="28"/>
          <w:lang w:eastAsia="ru-RU"/>
        </w:rPr>
        <w:t>– Тонкий – толстый….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у меня молодцы. Все слова знаете. Видите, насколько богат, разнообразен и красив наш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 язык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много в нем слов, с помощью которых мы можем просто говорить, составлять рассказы, писать сказки. </w:t>
      </w:r>
      <w:r w:rsidR="007A3366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7717C" w:rsidRPr="007A3366" w:rsidRDefault="007A3366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717C"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«Многозначные слова»</w:t>
      </w:r>
      <w:r w:rsidR="0047717C"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47717C" w:rsidRPr="007A3366" w:rsidRDefault="0047717C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вот такие карточки. На них изображены разные картинки, а вам нужно найти им пару и объяснить свой выбор.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«ручка»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 ней можно добавить ручку для письма, часть тела – кисть, дверную ручку.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Кисть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рука, кисть рябины, для рисования.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Кран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водяной, строительный.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Иголка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шитья, у ежа.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Лист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рисования, на дереве.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стрелами, овощ.</w:t>
      </w:r>
    </w:p>
    <w:p w:rsidR="0047717C" w:rsidRP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7A3366">
        <w:rPr>
          <w:rStyle w:val="c1"/>
          <w:i/>
          <w:color w:val="000000"/>
          <w:sz w:val="28"/>
          <w:szCs w:val="28"/>
          <w:u w:val="single"/>
        </w:rPr>
        <w:t>Физкультминутка.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1. Потянулись, потянулись, потянулись. (Пальцы переплетены как при рукопожатии).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lastRenderedPageBreak/>
        <w:t>2. Стали дружно умываться. (Руки поднимаем вверх и потягиваемся).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3. Полотенцем вытираться. (Имитируя процесс вытирания, ладони потирают друг друга).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4. Каждый пальчик вытираем, ни один не забываем. (Поочередные скользящие движения руками от основания тыльной стороны кисти к кончикам пальцев).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5. Дружно делаем зарядку! (Каждый пальчик массируется).</w:t>
      </w:r>
    </w:p>
    <w:p w:rsidR="007A3366" w:rsidRP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давайте узнаем, какие пословицы и поговорки есть о нашем </w:t>
      </w:r>
      <w:r w:rsidRPr="007A3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знаете такие поговорки?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3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 до Киева доведет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A3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 мой – враг мой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Хорошо.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еще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 Язык острее битвы.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Слово не воробей, вылетит – не поймаешь.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</w:t>
      </w:r>
      <w:r w:rsidRPr="00E900A1">
        <w:rPr>
          <w:rFonts w:ascii="Times New Roman" w:hAnsi="Times New Roman" w:cs="Times New Roman"/>
          <w:sz w:val="28"/>
          <w:u w:val="single"/>
          <w:bdr w:val="none" w:sz="0" w:space="0" w:color="auto" w:frame="1"/>
          <w:lang w:eastAsia="ru-RU"/>
        </w:rPr>
        <w:t>Дурное слово как смола</w:t>
      </w:r>
      <w:r w:rsidRPr="00E900A1">
        <w:rPr>
          <w:rFonts w:ascii="Times New Roman" w:hAnsi="Times New Roman" w:cs="Times New Roman"/>
          <w:sz w:val="28"/>
          <w:lang w:eastAsia="ru-RU"/>
        </w:rPr>
        <w:t>: пристанет — не отлепишь.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Ешь пирог с грибами, а язык держи за зубами!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Жало остро, а язык — острей того.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За словом в карман не полезет.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У языка зубы да губы два замка.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Когда голова думает, язык отдыхает.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Мал язык, да всем телом владеет.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Мудра голова — короткий язык.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Не пройми врага копьем, пройми добрым русским языком.</w:t>
      </w:r>
    </w:p>
    <w:p w:rsidR="0047717C" w:rsidRPr="00E900A1" w:rsidRDefault="0047717C" w:rsidP="00E900A1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900A1">
        <w:rPr>
          <w:rFonts w:ascii="Times New Roman" w:hAnsi="Times New Roman" w:cs="Times New Roman"/>
          <w:sz w:val="28"/>
          <w:lang w:eastAsia="ru-RU"/>
        </w:rPr>
        <w:t>– Никто за язык не тянет.</w:t>
      </w:r>
    </w:p>
    <w:p w:rsidR="0047717C" w:rsidRPr="007A3366" w:rsidRDefault="0047717C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вместе с детьми эти пословицы несколько раз.</w:t>
      </w:r>
    </w:p>
    <w:p w:rsidR="00E900A1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Дома вы с родителями 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выучит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из этих пословиц на ваш выбор. А на следующем занятии мы с вами их повторим, только без шпаргалок.</w:t>
      </w:r>
    </w:p>
    <w:p w:rsidR="0047717C" w:rsidRP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 xml:space="preserve">А теперь я предлагаю вам поиграть в </w:t>
      </w:r>
      <w:proofErr w:type="spellStart"/>
      <w:r w:rsidRPr="007A3366">
        <w:rPr>
          <w:rStyle w:val="c1"/>
          <w:color w:val="000000"/>
          <w:sz w:val="28"/>
          <w:szCs w:val="28"/>
        </w:rPr>
        <w:t>игру-кричалку</w:t>
      </w:r>
      <w:proofErr w:type="spellEnd"/>
      <w:r w:rsidRPr="007A3366">
        <w:rPr>
          <w:rStyle w:val="c1"/>
          <w:color w:val="000000"/>
          <w:sz w:val="28"/>
          <w:szCs w:val="28"/>
        </w:rPr>
        <w:t xml:space="preserve"> «Мы тебя знаем».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Я кричу начало пословицы, а вы ее продолжаете.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Поспешишь — …людей насмешишь.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Что посеешь, … то и пожнешь.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Без труда … не выловишь и рыбку из пруда.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Семь раз отмерь, … один отрежь.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Глаза боятся, … а руки делают.</w:t>
      </w:r>
    </w:p>
    <w:p w:rsidR="007A3366" w:rsidRPr="007A3366" w:rsidRDefault="007A3366" w:rsidP="007A33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366">
        <w:rPr>
          <w:rStyle w:val="c1"/>
          <w:color w:val="000000"/>
          <w:sz w:val="28"/>
          <w:szCs w:val="28"/>
        </w:rPr>
        <w:t>С кем поведешься … от того и наберешься.</w:t>
      </w:r>
    </w:p>
    <w:p w:rsidR="007A3366" w:rsidRP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говорили на занятии о </w:t>
      </w:r>
      <w:r w:rsidRPr="007A3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родном </w:t>
      </w:r>
      <w:r w:rsid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90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</w:t>
      </w:r>
      <w:r w:rsidRPr="007A3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зыке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Международный день родного 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празднуют 21 февраля. Празднование проходит не только в нашей стране, но и во многих других странах мира, таких как Украина, Болгария, Белоруссия. </w:t>
      </w:r>
      <w:r w:rsidR="00E90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думаете,   в этих странах, какой язык является родным языком?  (украинский, болгарский, белорусский).    </w:t>
      </w:r>
    </w:p>
    <w:p w:rsidR="007A3366" w:rsidRDefault="007A3366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Рефлексия.</w:t>
      </w:r>
    </w:p>
    <w:p w:rsidR="0047717C" w:rsidRPr="007A3366" w:rsidRDefault="0047717C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сегодня с вами разговаривали?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 нашем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 языке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 самый главный? – Русский. А когда празднуют день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родного 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Международный день родного языка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празднуют 21 февраля. Нужно с уважением относиться ко всем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языкам мира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к своему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родному языку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необходимо обучаться грамоте, уметь правильно говорить и писать. В этом и выражается уважительное отношение к </w:t>
      </w:r>
      <w:r w:rsidRPr="007A3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языку своей страны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17C" w:rsidRPr="007A3366" w:rsidRDefault="0047717C" w:rsidP="007A33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завершению - коллективная работа.</w:t>
      </w:r>
    </w:p>
    <w:p w:rsidR="0047717C" w:rsidRPr="007A3366" w:rsidRDefault="0047717C" w:rsidP="007A3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ватмане вокруг рисунка </w:t>
      </w:r>
      <w:r w:rsidRPr="007A3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«земной шар»</w:t>
      </w:r>
      <w:r w:rsidRPr="007A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нарисовали свои ладони разными цветами.</w:t>
      </w:r>
    </w:p>
    <w:p w:rsidR="0047717C" w:rsidRPr="007A3366" w:rsidRDefault="00D53173" w:rsidP="007A3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47717C" w:rsidRPr="007A336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47717C" w:rsidRPr="007A3366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47717C" w:rsidRPr="007A336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232238" w:rsidRPr="007A3366" w:rsidRDefault="00232238" w:rsidP="007A3366">
      <w:pPr>
        <w:rPr>
          <w:rFonts w:ascii="Times New Roman" w:hAnsi="Times New Roman" w:cs="Times New Roman"/>
          <w:sz w:val="28"/>
          <w:szCs w:val="28"/>
        </w:rPr>
      </w:pPr>
    </w:p>
    <w:sectPr w:rsidR="00232238" w:rsidRPr="007A3366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0BF8"/>
    <w:multiLevelType w:val="hybridMultilevel"/>
    <w:tmpl w:val="2ACC2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10D02"/>
    <w:multiLevelType w:val="hybridMultilevel"/>
    <w:tmpl w:val="52482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626E65"/>
    <w:multiLevelType w:val="hybridMultilevel"/>
    <w:tmpl w:val="D6C267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6AA4D97"/>
    <w:multiLevelType w:val="hybridMultilevel"/>
    <w:tmpl w:val="D44E7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5A6E64"/>
    <w:multiLevelType w:val="hybridMultilevel"/>
    <w:tmpl w:val="9C1085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17C"/>
    <w:rsid w:val="001C3972"/>
    <w:rsid w:val="001F36BE"/>
    <w:rsid w:val="00232238"/>
    <w:rsid w:val="0047717C"/>
    <w:rsid w:val="00490221"/>
    <w:rsid w:val="0073538E"/>
    <w:rsid w:val="007819A7"/>
    <w:rsid w:val="007A3366"/>
    <w:rsid w:val="007A76C5"/>
    <w:rsid w:val="009B61D6"/>
    <w:rsid w:val="00AE3FF6"/>
    <w:rsid w:val="00BA7B6E"/>
    <w:rsid w:val="00C2537D"/>
    <w:rsid w:val="00D53173"/>
    <w:rsid w:val="00E87C4E"/>
    <w:rsid w:val="00E900A1"/>
    <w:rsid w:val="00EE18A8"/>
    <w:rsid w:val="00F703FB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paragraph" w:styleId="2">
    <w:name w:val="heading 2"/>
    <w:basedOn w:val="a"/>
    <w:link w:val="20"/>
    <w:uiPriority w:val="9"/>
    <w:qFormat/>
    <w:rsid w:val="00477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17C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17C"/>
    <w:rPr>
      <w:b/>
      <w:bCs/>
    </w:rPr>
  </w:style>
  <w:style w:type="character" w:styleId="a5">
    <w:name w:val="Hyperlink"/>
    <w:basedOn w:val="a0"/>
    <w:uiPriority w:val="99"/>
    <w:semiHidden/>
    <w:unhideWhenUsed/>
    <w:rsid w:val="0047717C"/>
    <w:rPr>
      <w:color w:val="0000FF"/>
      <w:u w:val="single"/>
    </w:rPr>
  </w:style>
  <w:style w:type="paragraph" w:styleId="a6">
    <w:name w:val="No Spacing"/>
    <w:uiPriority w:val="1"/>
    <w:qFormat/>
    <w:rsid w:val="0047717C"/>
    <w:pPr>
      <w:spacing w:after="0" w:line="240" w:lineRule="auto"/>
    </w:pPr>
    <w:rPr>
      <w:rFonts w:cstheme="minorBidi"/>
    </w:rPr>
  </w:style>
  <w:style w:type="paragraph" w:styleId="a7">
    <w:name w:val="List Paragraph"/>
    <w:basedOn w:val="a"/>
    <w:uiPriority w:val="34"/>
    <w:qFormat/>
    <w:rsid w:val="0047717C"/>
    <w:pPr>
      <w:ind w:left="720"/>
      <w:contextualSpacing/>
    </w:pPr>
  </w:style>
  <w:style w:type="paragraph" w:customStyle="1" w:styleId="c0">
    <w:name w:val="c0"/>
    <w:basedOn w:val="a"/>
    <w:rsid w:val="007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5</cp:revision>
  <cp:lastPrinted>2022-02-02T03:59:00Z</cp:lastPrinted>
  <dcterms:created xsi:type="dcterms:W3CDTF">2022-01-28T08:29:00Z</dcterms:created>
  <dcterms:modified xsi:type="dcterms:W3CDTF">2022-02-02T04:00:00Z</dcterms:modified>
</cp:coreProperties>
</file>