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E9" w:rsidRDefault="007C2AE9" w:rsidP="007C2AE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-310515</wp:posOffset>
            </wp:positionV>
            <wp:extent cx="1143000" cy="1085850"/>
            <wp:effectExtent l="19050" t="0" r="0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7C2AE9" w:rsidRPr="007C2AE9" w:rsidRDefault="007C2AE9" w:rsidP="007C2AE9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7C2AE9">
        <w:rPr>
          <w:rFonts w:ascii="Times New Roman" w:hAnsi="Times New Roman" w:cs="Times New Roman"/>
          <w:b/>
          <w:sz w:val="20"/>
        </w:rPr>
        <w:t>ДЕТСКИЙ САД КОМБИНИРОВАННОГО ВИДА «БЕЛОЧКА»</w:t>
      </w:r>
    </w:p>
    <w:p w:rsidR="007C2AE9" w:rsidRPr="007C2AE9" w:rsidRDefault="007C2AE9" w:rsidP="007C2AE9">
      <w:pPr>
        <w:pStyle w:val="a3"/>
        <w:jc w:val="center"/>
        <w:rPr>
          <w:rFonts w:ascii="Times New Roman" w:hAnsi="Times New Roman" w:cs="Times New Roman"/>
          <w:b/>
        </w:rPr>
      </w:pPr>
      <w:r w:rsidRPr="007C2AE9">
        <w:rPr>
          <w:rFonts w:ascii="Times New Roman" w:hAnsi="Times New Roman" w:cs="Times New Roman"/>
          <w:b/>
        </w:rPr>
        <w:t>____________________________________</w:t>
      </w:r>
    </w:p>
    <w:p w:rsidR="007C2AE9" w:rsidRPr="007C2AE9" w:rsidRDefault="007C2AE9" w:rsidP="007C2AE9">
      <w:pPr>
        <w:pStyle w:val="a3"/>
        <w:jc w:val="center"/>
        <w:rPr>
          <w:rFonts w:ascii="Times New Roman" w:hAnsi="Times New Roman" w:cs="Times New Roman"/>
          <w:b/>
        </w:rPr>
      </w:pPr>
      <w:r w:rsidRPr="007C2AE9">
        <w:rPr>
          <w:rFonts w:ascii="Times New Roman" w:hAnsi="Times New Roman" w:cs="Times New Roman"/>
          <w:b/>
        </w:rPr>
        <w:t>ИНН   5433129370    КПП 543301001   ОГРН 1025404362895</w:t>
      </w:r>
    </w:p>
    <w:p w:rsidR="007C2AE9" w:rsidRPr="007C2AE9" w:rsidRDefault="007C2AE9" w:rsidP="007C2AE9">
      <w:pPr>
        <w:pStyle w:val="a3"/>
        <w:jc w:val="center"/>
        <w:rPr>
          <w:rFonts w:ascii="Times New Roman" w:hAnsi="Times New Roman" w:cs="Times New Roman"/>
          <w:b/>
        </w:rPr>
      </w:pPr>
      <w:r w:rsidRPr="007C2AE9">
        <w:rPr>
          <w:rFonts w:ascii="Times New Roman" w:hAnsi="Times New Roman" w:cs="Times New Roman"/>
          <w:b/>
        </w:rPr>
        <w:t xml:space="preserve">630524, Новосибирская область, Новосибирский район, с. </w:t>
      </w:r>
      <w:proofErr w:type="gramStart"/>
      <w:r w:rsidRPr="007C2AE9">
        <w:rPr>
          <w:rFonts w:ascii="Times New Roman" w:hAnsi="Times New Roman" w:cs="Times New Roman"/>
          <w:b/>
        </w:rPr>
        <w:t>Боровое</w:t>
      </w:r>
      <w:proofErr w:type="gramEnd"/>
      <w:r w:rsidRPr="007C2AE9">
        <w:rPr>
          <w:rFonts w:ascii="Times New Roman" w:hAnsi="Times New Roman" w:cs="Times New Roman"/>
          <w:b/>
        </w:rPr>
        <w:t>, ул.  Советская,30</w:t>
      </w:r>
    </w:p>
    <w:p w:rsidR="007C2AE9" w:rsidRPr="007C2AE9" w:rsidRDefault="007C2AE9" w:rsidP="007C2AE9">
      <w:pPr>
        <w:pStyle w:val="a3"/>
        <w:jc w:val="center"/>
        <w:rPr>
          <w:rFonts w:ascii="Times New Roman" w:hAnsi="Times New Roman" w:cs="Times New Roman"/>
          <w:b/>
        </w:rPr>
      </w:pPr>
      <w:r w:rsidRPr="007C2AE9">
        <w:rPr>
          <w:rFonts w:ascii="Times New Roman" w:hAnsi="Times New Roman" w:cs="Times New Roman"/>
          <w:b/>
        </w:rPr>
        <w:t>т/</w:t>
      </w:r>
      <w:proofErr w:type="spellStart"/>
      <w:r w:rsidRPr="007C2AE9">
        <w:rPr>
          <w:rFonts w:ascii="Times New Roman" w:hAnsi="Times New Roman" w:cs="Times New Roman"/>
          <w:b/>
        </w:rPr>
        <w:t>ф</w:t>
      </w:r>
      <w:proofErr w:type="spellEnd"/>
      <w:r w:rsidRPr="007C2AE9">
        <w:rPr>
          <w:rFonts w:ascii="Times New Roman" w:hAnsi="Times New Roman" w:cs="Times New Roman"/>
          <w:b/>
        </w:rPr>
        <w:t xml:space="preserve"> 2-958-182, </w:t>
      </w:r>
      <w:r w:rsidRPr="007C2AE9">
        <w:rPr>
          <w:rFonts w:ascii="Times New Roman" w:hAnsi="Times New Roman" w:cs="Times New Roman"/>
          <w:b/>
          <w:lang w:val="en-US"/>
        </w:rPr>
        <w:t>E</w:t>
      </w:r>
      <w:r w:rsidRPr="007C2AE9">
        <w:rPr>
          <w:rFonts w:ascii="Times New Roman" w:hAnsi="Times New Roman" w:cs="Times New Roman"/>
          <w:b/>
        </w:rPr>
        <w:t>-</w:t>
      </w:r>
      <w:r w:rsidRPr="007C2AE9">
        <w:rPr>
          <w:rFonts w:ascii="Times New Roman" w:hAnsi="Times New Roman" w:cs="Times New Roman"/>
          <w:b/>
          <w:lang w:val="en-US"/>
        </w:rPr>
        <w:t>mail</w:t>
      </w:r>
      <w:r w:rsidRPr="007C2AE9">
        <w:rPr>
          <w:rFonts w:ascii="Times New Roman" w:hAnsi="Times New Roman" w:cs="Times New Roman"/>
          <w:b/>
        </w:rPr>
        <w:t xml:space="preserve">: </w:t>
      </w:r>
      <w:proofErr w:type="spellStart"/>
      <w:r w:rsidRPr="007C2AE9">
        <w:rPr>
          <w:rFonts w:ascii="Times New Roman" w:hAnsi="Times New Roman" w:cs="Times New Roman"/>
          <w:b/>
          <w:lang w:val="en-US"/>
        </w:rPr>
        <w:t>belochka</w:t>
      </w:r>
      <w:proofErr w:type="spellEnd"/>
      <w:r w:rsidRPr="007C2AE9">
        <w:rPr>
          <w:rFonts w:ascii="Times New Roman" w:hAnsi="Times New Roman" w:cs="Times New Roman"/>
          <w:b/>
        </w:rPr>
        <w:t>@</w:t>
      </w:r>
      <w:proofErr w:type="spellStart"/>
      <w:r w:rsidRPr="007C2AE9">
        <w:rPr>
          <w:rFonts w:ascii="Times New Roman" w:hAnsi="Times New Roman" w:cs="Times New Roman"/>
          <w:b/>
          <w:lang w:val="en-US"/>
        </w:rPr>
        <w:t>edunor</w:t>
      </w:r>
      <w:proofErr w:type="spellEnd"/>
      <w:r w:rsidRPr="007C2AE9">
        <w:rPr>
          <w:rFonts w:ascii="Times New Roman" w:hAnsi="Times New Roman" w:cs="Times New Roman"/>
          <w:b/>
        </w:rPr>
        <w:t>.</w:t>
      </w:r>
      <w:proofErr w:type="spellStart"/>
      <w:r w:rsidRPr="007C2AE9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C2AE9" w:rsidRPr="007C2AE9" w:rsidRDefault="007C2AE9" w:rsidP="007C2AE9">
      <w:pPr>
        <w:pStyle w:val="a3"/>
        <w:jc w:val="center"/>
        <w:rPr>
          <w:rFonts w:ascii="Times New Roman" w:hAnsi="Times New Roman" w:cs="Times New Roman"/>
          <w:b/>
        </w:rPr>
      </w:pPr>
    </w:p>
    <w:p w:rsidR="007C2AE9" w:rsidRDefault="007C2AE9" w:rsidP="007C2AE9">
      <w:pPr>
        <w:jc w:val="center"/>
        <w:rPr>
          <w:b/>
          <w:sz w:val="28"/>
          <w:szCs w:val="28"/>
        </w:rPr>
      </w:pPr>
    </w:p>
    <w:p w:rsidR="007C2AE9" w:rsidRDefault="007C2AE9" w:rsidP="007C2AE9">
      <w:pPr>
        <w:jc w:val="center"/>
        <w:rPr>
          <w:b/>
          <w:sz w:val="28"/>
          <w:szCs w:val="28"/>
        </w:rPr>
      </w:pPr>
    </w:p>
    <w:p w:rsidR="007C2AE9" w:rsidRDefault="007C2AE9" w:rsidP="007C2AE9">
      <w:pPr>
        <w:jc w:val="center"/>
        <w:rPr>
          <w:b/>
          <w:sz w:val="28"/>
          <w:szCs w:val="28"/>
        </w:rPr>
      </w:pPr>
    </w:p>
    <w:p w:rsidR="007C2AE9" w:rsidRDefault="007C2AE9" w:rsidP="007C2AE9">
      <w:pPr>
        <w:jc w:val="center"/>
        <w:rPr>
          <w:b/>
          <w:sz w:val="28"/>
          <w:szCs w:val="28"/>
        </w:rPr>
      </w:pPr>
    </w:p>
    <w:p w:rsidR="007C2AE9" w:rsidRPr="007C2AE9" w:rsidRDefault="007C2AE9" w:rsidP="007C2AE9">
      <w:pPr>
        <w:jc w:val="center"/>
        <w:rPr>
          <w:b/>
          <w:sz w:val="28"/>
          <w:szCs w:val="28"/>
        </w:rPr>
      </w:pPr>
    </w:p>
    <w:p w:rsidR="007C2AE9" w:rsidRDefault="007C2AE9" w:rsidP="007C2AE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C2AE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Обзор методической работы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7C2AE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ДОУ</w:t>
      </w:r>
    </w:p>
    <w:p w:rsidR="007C2AE9" w:rsidRPr="007C2AE9" w:rsidRDefault="007C2AE9" w:rsidP="007C2AE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C2AE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в 2023 – 2024 учебном году</w:t>
      </w:r>
    </w:p>
    <w:p w:rsidR="007C2AE9" w:rsidRPr="007C2AE9" w:rsidRDefault="007C2AE9" w:rsidP="007C2AE9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2AE9" w:rsidRP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2AE9" w:rsidRP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7C2AE9">
      <w:pPr>
        <w:suppressAutoHyphens/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7C2AE9">
      <w:pPr>
        <w:suppressAutoHyphens/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7C2AE9">
      <w:pPr>
        <w:suppressAutoHyphens/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7C2AE9">
      <w:pPr>
        <w:suppressAutoHyphens/>
        <w:spacing w:after="1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старший воспитатель Морозова О.А.</w:t>
      </w: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BD7E47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_x0000_s1028" style="position:absolute;left:0;text-align:left;margin-left:13.95pt;margin-top:10pt;width:463.05pt;height:115.55pt;z-index:-251654144" fillcolor="#d9e2f3 [664]" strokecolor="#00b0f0">
            <v:textbox style="mso-next-textbox:#_x0000_s1028">
              <w:txbxContent>
                <w:p w:rsidR="00B34BE2" w:rsidRPr="007C2AE9" w:rsidRDefault="00B34BE2" w:rsidP="007C2AE9"/>
              </w:txbxContent>
            </v:textbox>
          </v:rect>
        </w:pict>
      </w:r>
    </w:p>
    <w:p w:rsidR="007C2AE9" w:rsidRDefault="007C2AE9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7C2AE9" w:rsidP="007C2AE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</w:t>
      </w: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AE9" w:rsidRPr="00C33F4A" w:rsidRDefault="007C2AE9" w:rsidP="007C2AE9">
      <w:pPr>
        <w:suppressAutoHyphens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AE9" w:rsidRPr="005D7BFD" w:rsidRDefault="007C2AE9" w:rsidP="007C2AE9">
      <w:pPr>
        <w:tabs>
          <w:tab w:val="left" w:pos="4035"/>
        </w:tabs>
        <w:suppressAutoHyphens/>
        <w:spacing w:after="12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7E4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191.7pt;margin-top:22.6pt;width:93pt;height:52.5pt;z-index:251670528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layout-flow:vertical-ideographic;mso-next-textbox:#_x0000_s1035">
              <w:txbxContent>
                <w:p w:rsidR="007C2AE9" w:rsidRDefault="007C2AE9" w:rsidP="007C2AE9"/>
              </w:txbxContent>
            </v:textbox>
          </v:shape>
        </w:pict>
      </w:r>
      <w:r w:rsidRPr="005D7B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Качество современного образования: вектор на воспитание</w:t>
      </w:r>
      <w:r w:rsidRPr="005D7B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7C2AE9" w:rsidRDefault="007C2AE9" w:rsidP="007C2AE9">
      <w:pPr>
        <w:tabs>
          <w:tab w:val="left" w:pos="3030"/>
        </w:tabs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BE2" w:rsidRDefault="00B34BE2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B34BE2" w:rsidRDefault="00B34BE2" w:rsidP="00B34BE2">
      <w:pPr>
        <w:suppressAutoHyphens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B34BE2" w:rsidRDefault="0067179C" w:rsidP="0067179C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    </w:t>
      </w:r>
      <w:r w:rsidR="00B34BE2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ФОП разработана </w:t>
      </w:r>
      <w:proofErr w:type="spellStart"/>
      <w:r>
        <w:rPr>
          <w:rFonts w:ascii="Times New Roman" w:hAnsi="Times New Roman" w:cs="Times New Roman"/>
          <w:b/>
          <w:sz w:val="32"/>
          <w:szCs w:val="28"/>
          <w:lang w:eastAsia="ru-RU"/>
        </w:rPr>
        <w:t>Минпросвещением</w:t>
      </w:r>
      <w:proofErr w:type="spellEnd"/>
      <w:r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РФ в ноябре 2022 года.</w:t>
      </w:r>
    </w:p>
    <w:p w:rsidR="00B34BE2" w:rsidRDefault="00BD7E47" w:rsidP="00B34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pict>
          <v:rect id="_x0000_s1029" style="position:absolute;left:0;text-align:left;margin-left:-22.9pt;margin-top:1.4pt;width:533.25pt;height:132.75pt;z-index:-251653120" fillcolor="#d9e2f3 [664]" strokecolor="#00b0f0">
            <v:textbox>
              <w:txbxContent>
                <w:p w:rsidR="00B34BE2" w:rsidRDefault="00B34BE2" w:rsidP="00B34BE2"/>
              </w:txbxContent>
            </v:textbox>
          </v:rect>
        </w:pict>
      </w:r>
      <w:r w:rsidR="00B34BE2" w:rsidRPr="00D9125C">
        <w:rPr>
          <w:rFonts w:ascii="Times New Roman" w:hAnsi="Times New Roman" w:cs="Times New Roman"/>
          <w:b/>
          <w:sz w:val="32"/>
          <w:szCs w:val="28"/>
          <w:lang w:eastAsia="ru-RU"/>
        </w:rPr>
        <w:t>Цель:</w:t>
      </w:r>
    </w:p>
    <w:p w:rsidR="00B34BE2" w:rsidRPr="00195904" w:rsidRDefault="00B34BE2" w:rsidP="00B34BE2">
      <w:pPr>
        <w:pStyle w:val="a3"/>
        <w:tabs>
          <w:tab w:val="center" w:pos="5103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9125C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ab/>
      </w:r>
      <w:r w:rsidRPr="00195904">
        <w:rPr>
          <w:rFonts w:ascii="Times New Roman" w:hAnsi="Times New Roman" w:cs="Times New Roman"/>
          <w:color w:val="000000"/>
          <w:sz w:val="28"/>
          <w:szCs w:val="24"/>
        </w:rPr>
        <w:t xml:space="preserve">Обеспечить единое образовательное пространство воспитания и развития детей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Pr="00195904">
        <w:rPr>
          <w:rFonts w:ascii="Times New Roman" w:hAnsi="Times New Roman" w:cs="Times New Roman"/>
          <w:color w:val="000000"/>
          <w:sz w:val="28"/>
          <w:szCs w:val="24"/>
        </w:rPr>
        <w:t>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B34BE2" w:rsidRPr="00195904" w:rsidRDefault="00BD7E47" w:rsidP="00B34BE2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_x0000_s1031" type="#_x0000_t67" style="position:absolute;left:0;text-align:left;margin-left:200.1pt;margin-top:12.7pt;width:93pt;height:52.5pt;z-index:251665408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layout-flow:vertical-ideographic">
              <w:txbxContent>
                <w:p w:rsidR="00B34BE2" w:rsidRDefault="00B34BE2" w:rsidP="00B34BE2"/>
              </w:txbxContent>
            </v:textbox>
          </v:shape>
        </w:pict>
      </w:r>
    </w:p>
    <w:p w:rsidR="00B34BE2" w:rsidRDefault="00B34BE2" w:rsidP="00B34BE2">
      <w:pPr>
        <w:spacing w:after="1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BE2" w:rsidRDefault="00B34BE2" w:rsidP="00B34BE2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BE2" w:rsidRPr="00C33F4A" w:rsidRDefault="00B34BE2" w:rsidP="00B34BE2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F4A">
        <w:rPr>
          <w:rFonts w:ascii="Times New Roman" w:eastAsia="Calibri" w:hAnsi="Times New Roman" w:cs="Times New Roman"/>
          <w:b/>
          <w:sz w:val="28"/>
          <w:szCs w:val="28"/>
        </w:rPr>
        <w:t xml:space="preserve">ЗАДАЧИ   на </w:t>
      </w:r>
      <w:r w:rsidRPr="00C33F4A">
        <w:rPr>
          <w:rFonts w:ascii="Times New Roman" w:eastAsia="Calibri" w:hAnsi="Times New Roman" w:cs="Times New Roman"/>
          <w:b/>
          <w:i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23</w:t>
      </w:r>
      <w:r w:rsidRPr="00C33F4A">
        <w:rPr>
          <w:rFonts w:ascii="Times New Roman" w:eastAsia="Calibri" w:hAnsi="Times New Roman" w:cs="Times New Roman"/>
          <w:b/>
          <w:i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  учебный </w:t>
      </w:r>
      <w:r w:rsidRPr="00C33F4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Pr="00C33F4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34BE2" w:rsidRPr="00C33F4A" w:rsidRDefault="00BD7E47" w:rsidP="00B34BE2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6.6pt;margin-top:4.1pt;width:479.9pt;height:72.55pt;z-index:251660288" arcsize="10923f" fillcolor="white [3201]" strokecolor="#c9c9c9 [1942]" strokeweight="1pt">
            <v:fill color2="#dbdbdb [1302]" focusposition="1" focussize="" focus="100%" type="gradient"/>
            <v:shadow on="t" type="perspective" color="#525252 [1606]" opacity=".5" offset="1pt" offset2="-3pt"/>
            <v:textbox style="mso-next-textbox:#_x0000_s1026">
              <w:txbxContent>
                <w:p w:rsidR="00B34BE2" w:rsidRPr="00AD2231" w:rsidRDefault="00B34BE2" w:rsidP="00B34BE2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15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AD2231">
                    <w:rPr>
                      <w:color w:val="000000"/>
                      <w:sz w:val="28"/>
                      <w:szCs w:val="28"/>
                    </w:rPr>
                    <w:t>Создать условия в ДОУ для формирования у детей и взрослых чувства любви к родному краю, своей малой родине  на основе приобщения к родной природе, культуре и традициям.</w:t>
                  </w:r>
                </w:p>
                <w:p w:rsidR="00B34BE2" w:rsidRDefault="00B34BE2" w:rsidP="00B34BE2">
                  <w:pPr>
                    <w:spacing w:after="160" w:line="259" w:lineRule="auto"/>
                    <w:ind w:left="36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</w:p>
    <w:p w:rsidR="00B34BE2" w:rsidRPr="00C33F4A" w:rsidRDefault="00B34BE2" w:rsidP="00B34BE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BE2" w:rsidRPr="00C33F4A" w:rsidRDefault="00B34BE2" w:rsidP="00B34B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4BE2" w:rsidRPr="00C33F4A" w:rsidRDefault="00B34BE2" w:rsidP="00B34BE2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7B2" w:rsidRPr="00291763" w:rsidRDefault="00C067B2" w:rsidP="00C067B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763">
        <w:rPr>
          <w:color w:val="000000"/>
          <w:sz w:val="28"/>
          <w:szCs w:val="28"/>
        </w:rPr>
        <w:t>В настоящее время большинство населения нашей Родины лишь поверхностно знакомо с народной культурой, и, как мне кажется, пора пересмотреть это отношение к великому прошлому нашей страны. А начинать обращаться к истокам русской народной культуры, истории Руси, соприкоснуться с народным искусством, необходимо уже в дошкольном возрасте.</w:t>
      </w:r>
    </w:p>
    <w:p w:rsidR="009C35E1" w:rsidRDefault="00C067B2" w:rsidP="009C35E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1763">
        <w:rPr>
          <w:color w:val="000000"/>
          <w:sz w:val="28"/>
          <w:szCs w:val="28"/>
        </w:rPr>
        <w:t xml:space="preserve"> Наша цель -  познакомить детей с народной культурой и традициями через устн</w:t>
      </w:r>
      <w:r w:rsidR="009C35E1" w:rsidRPr="00291763">
        <w:rPr>
          <w:color w:val="000000"/>
          <w:sz w:val="28"/>
          <w:szCs w:val="28"/>
        </w:rPr>
        <w:t>ое народное творчество, через народные игры.</w:t>
      </w:r>
    </w:p>
    <w:p w:rsidR="009C35E1" w:rsidRDefault="009C35E1" w:rsidP="009C35E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Проект: </w:t>
      </w:r>
    </w:p>
    <w:p w:rsidR="009C35E1" w:rsidRPr="00AF7D2C" w:rsidRDefault="009C35E1" w:rsidP="009C35E1">
      <w:pPr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392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7D2C">
        <w:rPr>
          <w:rFonts w:ascii="Times New Roman" w:hAnsi="Times New Roman" w:cs="Times New Roman"/>
          <w:color w:val="212529"/>
          <w:sz w:val="28"/>
          <w:shd w:val="clear" w:color="auto" w:fill="F4F4F4"/>
        </w:rPr>
        <w:t>«Приобщение дошкольников к истокам национальной культуры через  народные подвижные игры».</w:t>
      </w:r>
      <w:r>
        <w:rPr>
          <w:rFonts w:ascii="Times New Roman" w:hAnsi="Times New Roman" w:cs="Times New Roman"/>
          <w:color w:val="212529"/>
          <w:sz w:val="28"/>
          <w:shd w:val="clear" w:color="auto" w:fill="F4F4F4"/>
        </w:rPr>
        <w:t xml:space="preserve">  </w:t>
      </w:r>
    </w:p>
    <w:p w:rsidR="009C35E1" w:rsidRPr="00291763" w:rsidRDefault="009C35E1" w:rsidP="00C067B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34BE2" w:rsidRPr="00E56053" w:rsidRDefault="00E56053" w:rsidP="00E560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 один праздник не обходится без народных подвижных игр. Они несут в себе культуру общения, учат быть внимательными, добрыми друг к другу. Народные игры «Бои подушками» и «Петушиные бои» позволяют снять эмоциональное напряжение, превратить негативное настроение в шуточную игру. Игры «Плетень», «Золотые ворота», «Ручеек», «Бусинки», «Мышеловка», развивают умение сотрудничать, формируют доброжелательное отношение друг к другу, позволяют преодолеть скованность и нерешительность некоторых детей. Все народные игры развивают у ребенка навыки социального поведения</w:t>
      </w:r>
    </w:p>
    <w:p w:rsidR="00116448" w:rsidRPr="00291763" w:rsidRDefault="00752AA9" w:rsidP="0011644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91763">
        <w:rPr>
          <w:color w:val="000000"/>
          <w:sz w:val="28"/>
          <w:szCs w:val="28"/>
        </w:rPr>
        <w:t> Особенно популярными и любимыми были такие игры, </w:t>
      </w:r>
      <w:r w:rsidRPr="00291763">
        <w:rPr>
          <w:i/>
          <w:iCs/>
          <w:color w:val="000000"/>
          <w:sz w:val="28"/>
          <w:szCs w:val="28"/>
        </w:rPr>
        <w:t xml:space="preserve">как горелки, </w:t>
      </w:r>
      <w:r w:rsidR="00116448" w:rsidRPr="00291763">
        <w:rPr>
          <w:i/>
          <w:iCs/>
          <w:color w:val="000000"/>
          <w:sz w:val="28"/>
          <w:szCs w:val="28"/>
        </w:rPr>
        <w:t>русская лапта, жмурки, городки, игры с мячом.</w:t>
      </w:r>
    </w:p>
    <w:p w:rsidR="001201D4" w:rsidRPr="00013D50" w:rsidRDefault="001201D4" w:rsidP="001201D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763">
        <w:rPr>
          <w:rStyle w:val="c1"/>
          <w:color w:val="000000"/>
          <w:sz w:val="28"/>
          <w:szCs w:val="28"/>
        </w:rPr>
        <w:t xml:space="preserve">    В народных играх много юмора, соревновательного задора, движения точны и образны, часто сопровождаются неожиданными моментами, любимыми детьми считалками и </w:t>
      </w:r>
      <w:proofErr w:type="spellStart"/>
      <w:r w:rsidRPr="00291763">
        <w:rPr>
          <w:rStyle w:val="c1"/>
          <w:color w:val="000000"/>
          <w:sz w:val="28"/>
          <w:szCs w:val="28"/>
        </w:rPr>
        <w:t>зазывалками</w:t>
      </w:r>
      <w:proofErr w:type="spellEnd"/>
      <w:r w:rsidRPr="00291763">
        <w:rPr>
          <w:rStyle w:val="c1"/>
          <w:color w:val="000000"/>
          <w:sz w:val="28"/>
          <w:szCs w:val="28"/>
        </w:rPr>
        <w:t xml:space="preserve">. Считалок и </w:t>
      </w:r>
      <w:proofErr w:type="spellStart"/>
      <w:r w:rsidRPr="00291763">
        <w:rPr>
          <w:rStyle w:val="c1"/>
          <w:color w:val="000000"/>
          <w:sz w:val="28"/>
          <w:szCs w:val="28"/>
        </w:rPr>
        <w:t>зазывалок</w:t>
      </w:r>
      <w:proofErr w:type="spellEnd"/>
      <w:r w:rsidRPr="00291763">
        <w:rPr>
          <w:rStyle w:val="c1"/>
          <w:color w:val="000000"/>
          <w:sz w:val="28"/>
          <w:szCs w:val="28"/>
        </w:rPr>
        <w:t xml:space="preserve"> дети знают множество.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116448">
        <w:rPr>
          <w:rStyle w:val="c2"/>
          <w:bCs/>
          <w:color w:val="000000"/>
          <w:sz w:val="28"/>
          <w:szCs w:val="28"/>
        </w:rPr>
        <w:t xml:space="preserve">Вот </w:t>
      </w:r>
      <w:r>
        <w:rPr>
          <w:rStyle w:val="c2"/>
          <w:bCs/>
          <w:color w:val="000000"/>
          <w:sz w:val="28"/>
          <w:szCs w:val="28"/>
        </w:rPr>
        <w:t>несколько</w:t>
      </w:r>
      <w:r w:rsidRPr="00013D50">
        <w:rPr>
          <w:rStyle w:val="c2"/>
          <w:bCs/>
          <w:color w:val="000000"/>
          <w:sz w:val="28"/>
          <w:szCs w:val="28"/>
        </w:rPr>
        <w:t xml:space="preserve"> </w:t>
      </w:r>
      <w:proofErr w:type="gramStart"/>
      <w:r w:rsidRPr="00013D50">
        <w:rPr>
          <w:rStyle w:val="c2"/>
          <w:bCs/>
          <w:color w:val="000000"/>
          <w:sz w:val="28"/>
          <w:szCs w:val="28"/>
        </w:rPr>
        <w:t>из</w:t>
      </w:r>
      <w:proofErr w:type="gramEnd"/>
      <w:r w:rsidRPr="00013D50">
        <w:rPr>
          <w:rStyle w:val="c2"/>
          <w:bCs/>
          <w:color w:val="000000"/>
          <w:sz w:val="28"/>
          <w:szCs w:val="28"/>
        </w:rPr>
        <w:t xml:space="preserve"> таких </w:t>
      </w:r>
      <w:proofErr w:type="spellStart"/>
      <w:r w:rsidRPr="00013D50">
        <w:rPr>
          <w:rStyle w:val="c2"/>
          <w:bCs/>
          <w:color w:val="000000"/>
          <w:sz w:val="28"/>
          <w:szCs w:val="28"/>
        </w:rPr>
        <w:t>зазывалок</w:t>
      </w:r>
      <w:proofErr w:type="spellEnd"/>
      <w:r w:rsidRPr="00013D50">
        <w:rPr>
          <w:rStyle w:val="c2"/>
          <w:bCs/>
          <w:color w:val="000000"/>
          <w:sz w:val="28"/>
          <w:szCs w:val="28"/>
        </w:rPr>
        <w:t>:</w:t>
      </w:r>
    </w:p>
    <w:p w:rsidR="001201D4" w:rsidRPr="00013D50" w:rsidRDefault="00BD7E47" w:rsidP="009C35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7E47">
        <w:rPr>
          <w:bCs/>
          <w:noProof/>
          <w:color w:val="000000"/>
          <w:sz w:val="28"/>
          <w:szCs w:val="28"/>
        </w:rPr>
        <w:pict>
          <v:rect id="_x0000_s1033" style="position:absolute;margin-left:190.85pt;margin-top:6.2pt;width:192.75pt;height:103.5pt;z-index:251666432" stroked="f">
            <v:textbox style="mso-next-textbox:#_x0000_s1033">
              <w:txbxContent>
                <w:p w:rsidR="009C35E1" w:rsidRPr="00FD0DF2" w:rsidRDefault="009C35E1" w:rsidP="009C35E1">
                  <w:pPr>
                    <w:pStyle w:val="a3"/>
                    <w:rPr>
                      <w:rFonts w:ascii="Times New Roman" w:hAnsi="Times New Roman"/>
                      <w:sz w:val="28"/>
                    </w:rPr>
                  </w:pPr>
                  <w:r w:rsidRPr="00E9631E">
                    <w:rPr>
                      <w:rFonts w:ascii="Times New Roman" w:hAnsi="Times New Roman"/>
                      <w:sz w:val="28"/>
                    </w:rPr>
                    <w:t>Тай, тай, налетай</w:t>
                  </w:r>
                  <w:proofErr w:type="gramStart"/>
                  <w:r w:rsidRPr="00E9631E">
                    <w:rPr>
                      <w:rFonts w:ascii="Times New Roman" w:hAnsi="Times New Roman"/>
                      <w:sz w:val="28"/>
                    </w:rPr>
                    <w:br/>
                    <w:t>П</w:t>
                  </w:r>
                  <w:proofErr w:type="gramEnd"/>
                  <w:r w:rsidRPr="00E9631E">
                    <w:rPr>
                      <w:rFonts w:ascii="Times New Roman" w:hAnsi="Times New Roman"/>
                      <w:sz w:val="28"/>
                    </w:rPr>
                    <w:t>орезвись и поиграй!</w:t>
                  </w:r>
                  <w:r w:rsidRPr="00E9631E">
                    <w:rPr>
                      <w:rFonts w:ascii="Times New Roman" w:hAnsi="Times New Roman"/>
                      <w:sz w:val="28"/>
                    </w:rPr>
                    <w:br/>
                    <w:t xml:space="preserve">Всех в игру мы </w:t>
                  </w:r>
                  <w:proofErr w:type="gramStart"/>
                  <w:r w:rsidRPr="00E9631E">
                    <w:rPr>
                      <w:rFonts w:ascii="Times New Roman" w:hAnsi="Times New Roman"/>
                      <w:sz w:val="28"/>
                    </w:rPr>
                    <w:t>принимаем</w:t>
                  </w:r>
                  <w:r w:rsidRPr="00E9631E">
                    <w:rPr>
                      <w:rFonts w:ascii="Times New Roman" w:hAnsi="Times New Roman"/>
                      <w:sz w:val="28"/>
                    </w:rPr>
                    <w:br/>
                    <w:t>Никого не обижаем</w:t>
                  </w:r>
                  <w:proofErr w:type="gramEnd"/>
                  <w:r w:rsidRPr="00E9631E">
                    <w:rPr>
                      <w:rFonts w:ascii="Times New Roman" w:hAnsi="Times New Roman"/>
                      <w:sz w:val="28"/>
                    </w:rPr>
                    <w:t>.</w:t>
                  </w:r>
                  <w:r w:rsidRPr="00E9631E">
                    <w:rPr>
                      <w:rFonts w:ascii="Times New Roman" w:hAnsi="Times New Roman"/>
                      <w:sz w:val="28"/>
                    </w:rPr>
                    <w:br/>
                  </w:r>
                  <w:r w:rsidRPr="00FD0DF2">
                    <w:rPr>
                      <w:rFonts w:ascii="Times New Roman" w:hAnsi="Times New Roman"/>
                      <w:sz w:val="28"/>
                    </w:rPr>
                    <w:t xml:space="preserve">А кто не придет... </w:t>
                  </w:r>
                </w:p>
                <w:p w:rsidR="009C35E1" w:rsidRDefault="009C35E1" w:rsidP="009C35E1">
                  <w:pPr>
                    <w:pStyle w:val="a3"/>
                  </w:pPr>
                  <w:r w:rsidRPr="00FD0DF2">
                    <w:rPr>
                      <w:rFonts w:ascii="Times New Roman" w:hAnsi="Times New Roman"/>
                      <w:sz w:val="28"/>
                    </w:rPr>
                    <w:t>Того кошка задерет</w:t>
                  </w:r>
                  <w:r w:rsidRPr="00FD0DF2">
                    <w:t xml:space="preserve">. </w:t>
                  </w:r>
                  <w:r>
                    <w:t xml:space="preserve"> </w:t>
                  </w:r>
                </w:p>
                <w:p w:rsidR="009C35E1" w:rsidRDefault="009C35E1"/>
              </w:txbxContent>
            </v:textbox>
          </v:rect>
        </w:pict>
      </w:r>
      <w:r w:rsidR="001201D4" w:rsidRPr="00013D50">
        <w:rPr>
          <w:rStyle w:val="c2"/>
          <w:bCs/>
          <w:color w:val="000000"/>
          <w:sz w:val="28"/>
          <w:szCs w:val="28"/>
        </w:rPr>
        <w:t>Приглашаю детвору</w:t>
      </w:r>
    </w:p>
    <w:p w:rsidR="001201D4" w:rsidRPr="00013D50" w:rsidRDefault="001201D4" w:rsidP="009C35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D50">
        <w:rPr>
          <w:rStyle w:val="c2"/>
          <w:bCs/>
          <w:color w:val="000000"/>
          <w:sz w:val="28"/>
          <w:szCs w:val="28"/>
        </w:rPr>
        <w:t>На весёлую игру,</w:t>
      </w:r>
    </w:p>
    <w:p w:rsidR="001201D4" w:rsidRPr="00013D50" w:rsidRDefault="001201D4" w:rsidP="009C35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D50">
        <w:rPr>
          <w:rStyle w:val="c2"/>
          <w:bCs/>
          <w:color w:val="000000"/>
          <w:sz w:val="28"/>
          <w:szCs w:val="28"/>
        </w:rPr>
        <w:t>А кого не примем</w:t>
      </w:r>
    </w:p>
    <w:p w:rsidR="001201D4" w:rsidRPr="00013D50" w:rsidRDefault="001201D4" w:rsidP="009C35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D50">
        <w:rPr>
          <w:rStyle w:val="c2"/>
          <w:bCs/>
          <w:color w:val="000000"/>
          <w:sz w:val="28"/>
          <w:szCs w:val="28"/>
        </w:rPr>
        <w:t>За уши поднимем.</w:t>
      </w:r>
    </w:p>
    <w:p w:rsidR="001201D4" w:rsidRPr="00013D50" w:rsidRDefault="001201D4" w:rsidP="009C35E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3D50">
        <w:rPr>
          <w:rStyle w:val="c2"/>
          <w:bCs/>
          <w:color w:val="000000"/>
          <w:sz w:val="28"/>
          <w:szCs w:val="28"/>
        </w:rPr>
        <w:t>Уши будут красные.</w:t>
      </w:r>
    </w:p>
    <w:p w:rsidR="001201D4" w:rsidRDefault="001201D4" w:rsidP="009C35E1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013D50">
        <w:rPr>
          <w:rStyle w:val="c2"/>
          <w:bCs/>
          <w:color w:val="000000"/>
          <w:sz w:val="28"/>
          <w:szCs w:val="28"/>
        </w:rPr>
        <w:t xml:space="preserve">До того </w:t>
      </w:r>
      <w:proofErr w:type="gramStart"/>
      <w:r w:rsidRPr="00013D50">
        <w:rPr>
          <w:rStyle w:val="c2"/>
          <w:bCs/>
          <w:color w:val="000000"/>
          <w:sz w:val="28"/>
          <w:szCs w:val="28"/>
        </w:rPr>
        <w:t>прекрасные</w:t>
      </w:r>
      <w:proofErr w:type="gramEnd"/>
      <w:r w:rsidRPr="00291763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1201D4" w:rsidRPr="00291763" w:rsidRDefault="001201D4" w:rsidP="001201D4">
      <w:pPr>
        <w:pStyle w:val="c4"/>
        <w:shd w:val="clear" w:color="auto" w:fill="FFFFFF"/>
        <w:spacing w:before="0" w:beforeAutospacing="0" w:after="0" w:afterAutospacing="0"/>
        <w:ind w:left="748"/>
        <w:rPr>
          <w:color w:val="000000"/>
          <w:sz w:val="28"/>
          <w:szCs w:val="28"/>
        </w:rPr>
      </w:pPr>
    </w:p>
    <w:p w:rsidR="00116448" w:rsidRPr="00116448" w:rsidRDefault="009C35E1" w:rsidP="001201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448" w:rsidRPr="00116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результат проекта у</w:t>
      </w:r>
      <w:r w:rsidR="00116448" w:rsidRPr="00116448">
        <w:rPr>
          <w:rFonts w:ascii="Times New Roman" w:hAnsi="Times New Roman" w:cs="Times New Roman"/>
          <w:sz w:val="28"/>
          <w:szCs w:val="28"/>
        </w:rPr>
        <w:t xml:space="preserve"> нас традиционно по пятницам организуются русские народные игры: подвижные, хороводные, в зависимости от возраста.</w:t>
      </w:r>
      <w:r>
        <w:rPr>
          <w:rFonts w:ascii="Times New Roman" w:hAnsi="Times New Roman" w:cs="Times New Roman"/>
          <w:sz w:val="28"/>
          <w:szCs w:val="28"/>
        </w:rPr>
        <w:t xml:space="preserve"> ( 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бору, Колпачок, Мышеловка, Золотые ворота, Ворон).</w:t>
      </w:r>
      <w:r w:rsidR="00116448" w:rsidRPr="00116448">
        <w:rPr>
          <w:rFonts w:ascii="Times New Roman" w:hAnsi="Times New Roman" w:cs="Times New Roman"/>
          <w:sz w:val="28"/>
          <w:szCs w:val="28"/>
        </w:rPr>
        <w:t xml:space="preserve"> Обязательно перед началом игры звучат </w:t>
      </w:r>
      <w:proofErr w:type="spellStart"/>
      <w:r w:rsidR="00116448" w:rsidRPr="0011644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116448" w:rsidRPr="00116448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="00116448" w:rsidRPr="00116448">
        <w:rPr>
          <w:rFonts w:ascii="Times New Roman" w:hAnsi="Times New Roman" w:cs="Times New Roman"/>
          <w:sz w:val="28"/>
          <w:szCs w:val="28"/>
        </w:rPr>
        <w:t xml:space="preserve"> разучивают с детьми. </w:t>
      </w:r>
      <w:r w:rsidR="00116448" w:rsidRPr="0011644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C35E1" w:rsidRDefault="009C35E1" w:rsidP="009C3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тема в рамках решения первой годовой задачи «</w:t>
      </w:r>
      <w:r w:rsidRPr="003D0861">
        <w:rPr>
          <w:rFonts w:ascii="Times New Roman" w:hAnsi="Times New Roman" w:cs="Times New Roman"/>
          <w:sz w:val="28"/>
          <w:szCs w:val="28"/>
        </w:rPr>
        <w:t>Приобщение дошкольников к национальной культуре и народным традициям через использование музейного пространства»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8FD" w:rsidRPr="00AB7DC2" w:rsidRDefault="009C35E1" w:rsidP="000E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E08FD" w:rsidRPr="00AB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ародные игрушки как-то незаметно исчезли из жизни наших детей, в основном ребята играют с персонажами иностранных кукол и мультфильмов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таких как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Буба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Чебкрашка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и стало п</w:t>
      </w:r>
      <w:r w:rsidRPr="00AB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ричиной создания </w:t>
      </w:r>
      <w:r w:rsidRPr="00AB7D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 - </w:t>
      </w:r>
      <w:r w:rsidRPr="00CD36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музе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ев</w:t>
      </w:r>
      <w:r w:rsidRPr="00AB7D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B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08FD" w:rsidRPr="00AB7DC2" w:rsidRDefault="000E08FD" w:rsidP="000E0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36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</w:t>
      </w:r>
      <w:r w:rsidRPr="00CD36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r w:rsidRPr="00AB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к народным игрушкам проходит путём показа образцов народных промыслов России в самом </w:t>
      </w:r>
      <w:r w:rsidRPr="00AB7D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«мини – </w:t>
      </w:r>
      <w:r w:rsidRPr="00CD366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музее</w:t>
      </w:r>
      <w:r w:rsidRPr="00AB7D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7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продолжением работы уже в группе служат и рассматривание тематических альбомов, слайдов.</w:t>
      </w:r>
    </w:p>
    <w:p w:rsidR="009C35E1" w:rsidRDefault="009C35E1" w:rsidP="009C35E1">
      <w:pPr>
        <w:ind w:left="-27" w:firstLine="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  по первой годовой задаче </w:t>
      </w:r>
      <w:r w:rsidRPr="003E2DB6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Pr="003E2DB6">
        <w:rPr>
          <w:rFonts w:ascii="Times New Roman" w:hAnsi="Times New Roman" w:cs="Times New Roman"/>
          <w:b/>
          <w:sz w:val="28"/>
          <w:szCs w:val="28"/>
        </w:rPr>
        <w:t>Приобщение дошкольников к истокам национальной культуры, традиционным культурным ценностям как основа духовно- нравственного воспитания, через построение целостного педагогического процесса»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C35E1" w:rsidRDefault="009C35E1" w:rsidP="009C35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5E1" w:rsidRDefault="009C35E1" w:rsidP="009C35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AE9" w:rsidRDefault="000E08FD" w:rsidP="009C35E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C3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9C35E1">
        <w:rPr>
          <w:rFonts w:ascii="Times New Roman" w:hAnsi="Times New Roman" w:cs="Times New Roman"/>
          <w:b/>
          <w:sz w:val="28"/>
        </w:rPr>
        <w:t>Вторая годовая задача:</w:t>
      </w:r>
      <w:r w:rsidR="009C35E1" w:rsidRPr="009C35E1">
        <w:rPr>
          <w:rFonts w:ascii="Times New Roman" w:hAnsi="Times New Roman" w:cs="Times New Roman"/>
          <w:b/>
          <w:sz w:val="28"/>
        </w:rPr>
        <w:t xml:space="preserve"> </w:t>
      </w:r>
    </w:p>
    <w:p w:rsidR="009C35E1" w:rsidRPr="009C35E1" w:rsidRDefault="009C35E1" w:rsidP="009C35E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1"/>
        </w:rPr>
      </w:pPr>
      <w:r w:rsidRPr="009C35E1">
        <w:rPr>
          <w:rFonts w:ascii="Times New Roman" w:hAnsi="Times New Roman" w:cs="Times New Roman"/>
          <w:b/>
          <w:color w:val="000000"/>
          <w:spacing w:val="-1"/>
          <w:sz w:val="28"/>
        </w:rPr>
        <w:t xml:space="preserve"> </w:t>
      </w:r>
      <w:r w:rsidRPr="009C3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35E1">
        <w:rPr>
          <w:rFonts w:ascii="Times New Roman" w:hAnsi="Times New Roman" w:cs="Times New Roman"/>
          <w:b/>
          <w:color w:val="000000"/>
          <w:sz w:val="28"/>
          <w:szCs w:val="21"/>
        </w:rPr>
        <w:t>Разработать единую стратегию познавательно-речевого развития ребенка в семье и ДОУ.</w:t>
      </w:r>
    </w:p>
    <w:p w:rsidR="0039220C" w:rsidRDefault="0039220C" w:rsidP="0039220C">
      <w:pPr>
        <w:ind w:left="-27" w:firstLine="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220C">
        <w:rPr>
          <w:rFonts w:ascii="Times New Roman" w:hAnsi="Times New Roman" w:cs="Times New Roman"/>
          <w:sz w:val="28"/>
          <w:szCs w:val="28"/>
        </w:rPr>
        <w:t xml:space="preserve">Педсовет по второй годовой задаче </w:t>
      </w:r>
      <w:r w:rsidRPr="0053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«Познавательно – речевое развитие дошкольников через различные формы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</w:t>
      </w:r>
      <w:r w:rsidRPr="00536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9220C" w:rsidRDefault="0067179C" w:rsidP="0039220C">
      <w:pPr>
        <w:ind w:left="-27" w:firstLine="2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Проект  </w:t>
      </w:r>
      <w:r w:rsidR="0039220C" w:rsidRPr="0039220C">
        <w:rPr>
          <w:rFonts w:ascii="Times New Roman" w:hAnsi="Times New Roman" w:cs="Times New Roman"/>
          <w:sz w:val="28"/>
          <w:szCs w:val="24"/>
        </w:rPr>
        <w:t>«По дорогам сказок»</w:t>
      </w:r>
      <w:r w:rsidR="0039220C">
        <w:rPr>
          <w:rFonts w:ascii="Times New Roman" w:hAnsi="Times New Roman" w:cs="Times New Roman"/>
          <w:sz w:val="28"/>
          <w:szCs w:val="24"/>
        </w:rPr>
        <w:t xml:space="preserve"> (Ф</w:t>
      </w:r>
      <w:r w:rsidR="0039220C" w:rsidRPr="0039220C">
        <w:rPr>
          <w:rFonts w:ascii="Times New Roman" w:hAnsi="Times New Roman" w:cs="Times New Roman"/>
          <w:sz w:val="28"/>
          <w:szCs w:val="24"/>
        </w:rPr>
        <w:t>евраль)</w:t>
      </w:r>
      <w:r w:rsidR="0039220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9220C" w:rsidRDefault="00B63D3A" w:rsidP="0039220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Смотры – конкурсы, выставки в ДОУ.</w:t>
      </w:r>
      <w:r w:rsidR="00671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179C" w:rsidRPr="009349F6" w:rsidRDefault="0067179C" w:rsidP="0067179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открытки </w:t>
      </w:r>
      <w:r w:rsidRPr="00934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«Поздравь воспитателя»</w:t>
      </w:r>
    </w:p>
    <w:p w:rsidR="0067179C" w:rsidRDefault="0067179C" w:rsidP="006717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</w:t>
      </w:r>
      <w:r w:rsidRPr="009349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4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Волшебный сундучок Осени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7179C" w:rsidRPr="0067179C" w:rsidRDefault="0067179C" w:rsidP="006717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9C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Фотовыставка </w:t>
      </w:r>
      <w:r w:rsidRPr="0067179C">
        <w:rPr>
          <w:rStyle w:val="a7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«Самый красивый уголок родного края»</w:t>
      </w:r>
    </w:p>
    <w:p w:rsidR="0067179C" w:rsidRPr="00C33F4A" w:rsidRDefault="0067179C" w:rsidP="006717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Конкурс  детско-родительского творчества  </w:t>
      </w:r>
      <w:r w:rsidRPr="0067179C">
        <w:rPr>
          <w:b/>
        </w:rPr>
        <w:br/>
      </w:r>
      <w:r w:rsidRPr="006717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67179C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  <w:t>Новогодняя сказка</w:t>
      </w:r>
      <w:r w:rsidRPr="006717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41EB8">
        <w:rPr>
          <w:b/>
        </w:rPr>
        <w:br/>
      </w: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</w:t>
      </w:r>
    </w:p>
    <w:p w:rsidR="0067179C" w:rsidRPr="009349F6" w:rsidRDefault="0067179C" w:rsidP="0067179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4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«Символ года 2024 – дракон»</w:t>
      </w:r>
    </w:p>
    <w:p w:rsidR="0067179C" w:rsidRDefault="0067179C" w:rsidP="006717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9F6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Смотр-конкурс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49F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«Парад Снеговиков»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Открыток</w:t>
      </w:r>
    </w:p>
    <w:p w:rsidR="0067179C" w:rsidRPr="00C33F4A" w:rsidRDefault="0067179C" w:rsidP="006717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</w:t>
      </w:r>
    </w:p>
    <w:p w:rsidR="0067179C" w:rsidRDefault="0067179C" w:rsidP="0067179C">
      <w:pPr>
        <w:jc w:val="both"/>
        <w:rPr>
          <w:rFonts w:ascii="Times New Roman" w:hAnsi="Times New Roman" w:cs="Times New Roman"/>
          <w:sz w:val="28"/>
          <w:szCs w:val="28"/>
        </w:rPr>
      </w:pPr>
      <w:r w:rsidRPr="00C33F4A">
        <w:rPr>
          <w:rFonts w:ascii="Times New Roman" w:hAnsi="Times New Roman" w:cs="Times New Roman"/>
          <w:sz w:val="28"/>
          <w:szCs w:val="28"/>
        </w:rPr>
        <w:t>«</w:t>
      </w:r>
      <w:r w:rsidRPr="009349F6">
        <w:rPr>
          <w:rFonts w:ascii="Times New Roman" w:hAnsi="Times New Roman" w:cs="Times New Roman"/>
          <w:i/>
          <w:sz w:val="28"/>
          <w:szCs w:val="28"/>
        </w:rPr>
        <w:t>Портрет папы!»</w:t>
      </w:r>
    </w:p>
    <w:p w:rsidR="0067179C" w:rsidRPr="00441EB8" w:rsidRDefault="0067179C" w:rsidP="0067179C">
      <w:pPr>
        <w:pStyle w:val="a3"/>
        <w:jc w:val="both"/>
        <w:rPr>
          <w:rFonts w:ascii="Times New Roman" w:hAnsi="Times New Roman" w:cs="Times New Roman"/>
          <w:szCs w:val="18"/>
          <w:lang w:eastAsia="ru-RU"/>
        </w:rPr>
      </w:pPr>
      <w:r w:rsidRPr="00441EB8">
        <w:rPr>
          <w:rFonts w:ascii="Times New Roman" w:hAnsi="Times New Roman" w:cs="Times New Roman"/>
          <w:sz w:val="28"/>
          <w:lang w:eastAsia="ru-RU"/>
        </w:rPr>
        <w:t>Конкурс  поделок</w:t>
      </w:r>
    </w:p>
    <w:p w:rsidR="0067179C" w:rsidRDefault="0067179C" w:rsidP="006717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B8">
        <w:rPr>
          <w:rFonts w:ascii="Times New Roman" w:hAnsi="Times New Roman" w:cs="Times New Roman"/>
          <w:sz w:val="28"/>
          <w:lang w:eastAsia="ru-RU"/>
        </w:rPr>
        <w:t>«</w:t>
      </w:r>
      <w:r w:rsidRPr="009349F6">
        <w:rPr>
          <w:rFonts w:ascii="Times New Roman" w:hAnsi="Times New Roman" w:cs="Times New Roman"/>
          <w:i/>
          <w:sz w:val="28"/>
          <w:lang w:eastAsia="ru-RU"/>
        </w:rPr>
        <w:t>Военная техника своими руками»</w:t>
      </w:r>
    </w:p>
    <w:p w:rsidR="0067179C" w:rsidRPr="0067179C" w:rsidRDefault="0067179C" w:rsidP="006717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17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Конкурс  декоративно-прикладного творчества</w:t>
      </w:r>
    </w:p>
    <w:p w:rsidR="0067179C" w:rsidRPr="0067179C" w:rsidRDefault="0067179C" w:rsidP="006717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67179C"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</w:rPr>
        <w:t>Лучшей мамочке на Земле</w:t>
      </w:r>
      <w:r w:rsidRPr="0067179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67179C" w:rsidRDefault="0067179C" w:rsidP="0067179C">
      <w:pPr>
        <w:jc w:val="both"/>
        <w:rPr>
          <w:rFonts w:ascii="Times New Roman" w:hAnsi="Times New Roman" w:cs="Times New Roman"/>
          <w:sz w:val="28"/>
          <w:szCs w:val="28"/>
        </w:rPr>
      </w:pP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творческих работ </w:t>
      </w:r>
      <w:r w:rsidRPr="00C33F4A">
        <w:rPr>
          <w:rFonts w:ascii="Times New Roman" w:hAnsi="Times New Roman" w:cs="Times New Roman"/>
          <w:sz w:val="28"/>
          <w:szCs w:val="28"/>
        </w:rPr>
        <w:t>«</w:t>
      </w:r>
      <w:r w:rsidRPr="009349F6">
        <w:rPr>
          <w:rFonts w:ascii="Times New Roman" w:hAnsi="Times New Roman" w:cs="Times New Roman"/>
          <w:i/>
          <w:sz w:val="28"/>
          <w:szCs w:val="28"/>
        </w:rPr>
        <w:t>Цветы для  милой мамочки»</w:t>
      </w:r>
    </w:p>
    <w:p w:rsidR="0067179C" w:rsidRDefault="0067179C" w:rsidP="006717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открыток </w:t>
      </w:r>
      <w:proofErr w:type="gramStart"/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космонавтики</w:t>
      </w: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3F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4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просторах космоса»  </w:t>
      </w:r>
    </w:p>
    <w:p w:rsidR="0067179C" w:rsidRDefault="0067179C" w:rsidP="006717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творческих работ «</w:t>
      </w:r>
      <w:r w:rsidRPr="00934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Открытка ветерану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179C" w:rsidRDefault="0067179C" w:rsidP="0067179C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</w:t>
      </w:r>
      <w:r w:rsidRPr="00441EB8">
        <w:rPr>
          <w:rFonts w:ascii="Times New Roman" w:hAnsi="Times New Roman" w:cs="Times New Roman"/>
          <w:sz w:val="28"/>
          <w:lang w:eastAsia="ru-RU"/>
        </w:rPr>
        <w:t>Конкурс  чтецов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1EB8">
        <w:rPr>
          <w:rFonts w:ascii="Times New Roman" w:hAnsi="Times New Roman" w:cs="Times New Roman"/>
          <w:sz w:val="28"/>
          <w:lang w:eastAsia="ru-RU"/>
        </w:rPr>
        <w:t>«</w:t>
      </w:r>
      <w:r w:rsidRPr="009349F6">
        <w:rPr>
          <w:rFonts w:ascii="Times New Roman" w:hAnsi="Times New Roman" w:cs="Times New Roman"/>
          <w:i/>
          <w:sz w:val="28"/>
          <w:lang w:eastAsia="ru-RU"/>
        </w:rPr>
        <w:t xml:space="preserve">Через века, </w:t>
      </w:r>
      <w:proofErr w:type="gramStart"/>
      <w:r w:rsidRPr="009349F6">
        <w:rPr>
          <w:rFonts w:ascii="Times New Roman" w:hAnsi="Times New Roman" w:cs="Times New Roman"/>
          <w:i/>
          <w:sz w:val="28"/>
          <w:lang w:eastAsia="ru-RU"/>
        </w:rPr>
        <w:t>через</w:t>
      </w:r>
      <w:proofErr w:type="gramEnd"/>
      <w:r w:rsidRPr="009349F6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proofErr w:type="gramStart"/>
      <w:r w:rsidRPr="009349F6">
        <w:rPr>
          <w:rFonts w:ascii="Times New Roman" w:hAnsi="Times New Roman" w:cs="Times New Roman"/>
          <w:i/>
          <w:sz w:val="28"/>
          <w:lang w:eastAsia="ru-RU"/>
        </w:rPr>
        <w:t>года</w:t>
      </w:r>
      <w:proofErr w:type="gramEnd"/>
      <w:r w:rsidRPr="009349F6">
        <w:rPr>
          <w:rFonts w:ascii="Times New Roman" w:hAnsi="Times New Roman" w:cs="Times New Roman"/>
          <w:i/>
          <w:sz w:val="28"/>
          <w:lang w:eastAsia="ru-RU"/>
        </w:rPr>
        <w:t xml:space="preserve"> - помните!»</w:t>
      </w:r>
      <w:r w:rsidRPr="00441EB8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41EB8">
        <w:rPr>
          <w:rFonts w:ascii="Times New Roman" w:hAnsi="Times New Roman" w:cs="Times New Roman"/>
          <w:sz w:val="28"/>
          <w:lang w:eastAsia="ru-RU"/>
        </w:rPr>
        <w:t>7</w:t>
      </w:r>
      <w:r>
        <w:rPr>
          <w:rFonts w:ascii="Times New Roman" w:hAnsi="Times New Roman" w:cs="Times New Roman"/>
          <w:sz w:val="28"/>
          <w:lang w:eastAsia="ru-RU"/>
        </w:rPr>
        <w:t>9</w:t>
      </w:r>
      <w:r w:rsidRPr="00441EB8">
        <w:rPr>
          <w:rFonts w:ascii="Times New Roman" w:hAnsi="Times New Roman" w:cs="Times New Roman"/>
          <w:sz w:val="28"/>
          <w:lang w:eastAsia="ru-RU"/>
        </w:rPr>
        <w:t xml:space="preserve"> годовщин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441EB8">
        <w:rPr>
          <w:rFonts w:ascii="Times New Roman" w:hAnsi="Times New Roman" w:cs="Times New Roman"/>
          <w:sz w:val="28"/>
          <w:lang w:eastAsia="ru-RU"/>
        </w:rPr>
        <w:t xml:space="preserve"> Победы в Великой Отечественной войне.</w:t>
      </w:r>
    </w:p>
    <w:p w:rsidR="007C2AE9" w:rsidRDefault="007C2AE9" w:rsidP="0067179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D3A" w:rsidRPr="0067179C" w:rsidRDefault="00B63D3A" w:rsidP="0067179C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  <w:r w:rsidRPr="0067179C">
        <w:rPr>
          <w:rFonts w:ascii="Times New Roman" w:hAnsi="Times New Roman" w:cs="Times New Roman"/>
          <w:b/>
          <w:sz w:val="28"/>
          <w:lang w:eastAsia="ru-RU"/>
        </w:rPr>
        <w:t>Р</w:t>
      </w:r>
      <w:r w:rsidR="0067179C">
        <w:rPr>
          <w:rFonts w:ascii="Times New Roman" w:hAnsi="Times New Roman" w:cs="Times New Roman"/>
          <w:b/>
          <w:sz w:val="28"/>
          <w:lang w:eastAsia="ru-RU"/>
        </w:rPr>
        <w:t>еализуется работа</w:t>
      </w:r>
      <w:proofErr w:type="gramStart"/>
      <w:r w:rsidR="0067179C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67179C">
        <w:rPr>
          <w:rFonts w:ascii="Times New Roman" w:hAnsi="Times New Roman" w:cs="Times New Roman"/>
          <w:b/>
          <w:sz w:val="28"/>
          <w:lang w:eastAsia="ru-RU"/>
        </w:rPr>
        <w:t xml:space="preserve"> С</w:t>
      </w:r>
      <w:proofErr w:type="gramEnd"/>
      <w:r w:rsidRPr="0067179C">
        <w:rPr>
          <w:rFonts w:ascii="Times New Roman" w:hAnsi="Times New Roman" w:cs="Times New Roman"/>
          <w:b/>
          <w:sz w:val="28"/>
          <w:lang w:eastAsia="ru-RU"/>
        </w:rPr>
        <w:t xml:space="preserve"> СОЦИУМОМ</w:t>
      </w:r>
    </w:p>
    <w:p w:rsidR="00B63D3A" w:rsidRPr="0067179C" w:rsidRDefault="0067179C" w:rsidP="006717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7179C">
        <w:rPr>
          <w:rFonts w:ascii="Times New Roman" w:hAnsi="Times New Roman" w:cs="Times New Roman"/>
          <w:sz w:val="28"/>
          <w:lang w:eastAsia="ru-RU"/>
        </w:rPr>
        <w:t>П</w:t>
      </w:r>
      <w:r w:rsidR="00B63D3A" w:rsidRPr="0067179C">
        <w:rPr>
          <w:rFonts w:ascii="Times New Roman" w:hAnsi="Times New Roman" w:cs="Times New Roman"/>
          <w:sz w:val="28"/>
          <w:lang w:eastAsia="ru-RU"/>
        </w:rPr>
        <w:t>реемственност</w:t>
      </w:r>
      <w:r w:rsidRPr="0067179C">
        <w:rPr>
          <w:rFonts w:ascii="Times New Roman" w:hAnsi="Times New Roman" w:cs="Times New Roman"/>
          <w:sz w:val="28"/>
          <w:lang w:eastAsia="ru-RU"/>
        </w:rPr>
        <w:t xml:space="preserve">ь </w:t>
      </w:r>
      <w:r w:rsidR="00B63D3A" w:rsidRPr="0067179C">
        <w:rPr>
          <w:rFonts w:ascii="Times New Roman" w:hAnsi="Times New Roman" w:cs="Times New Roman"/>
          <w:sz w:val="28"/>
          <w:lang w:eastAsia="ru-RU"/>
        </w:rPr>
        <w:t>МКДОУ и  СШ № 84</w:t>
      </w:r>
    </w:p>
    <w:p w:rsidR="00B63D3A" w:rsidRPr="0067179C" w:rsidRDefault="00B63D3A" w:rsidP="0067179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67179C">
        <w:rPr>
          <w:rFonts w:ascii="Times New Roman" w:hAnsi="Times New Roman" w:cs="Times New Roman"/>
          <w:sz w:val="28"/>
          <w:lang w:eastAsia="ru-RU"/>
        </w:rPr>
        <w:t>Мероприятия  с библиотекой дома культуры им. В.С.Егорова</w:t>
      </w:r>
    </w:p>
    <w:p w:rsidR="00B63D3A" w:rsidRDefault="00B63D3A" w:rsidP="0067179C">
      <w:pPr>
        <w:pStyle w:val="a3"/>
        <w:rPr>
          <w:lang w:eastAsia="ru-RU"/>
        </w:rPr>
      </w:pPr>
      <w:r w:rsidRPr="0067179C">
        <w:rPr>
          <w:rFonts w:ascii="Times New Roman" w:hAnsi="Times New Roman" w:cs="Times New Roman"/>
          <w:sz w:val="28"/>
          <w:lang w:eastAsia="ru-RU"/>
        </w:rPr>
        <w:t>Экскурсия в школу искусств, Мастер-классы с детьми и педагогами</w:t>
      </w:r>
      <w:r w:rsidRPr="00B63D3A">
        <w:rPr>
          <w:lang w:eastAsia="ru-RU"/>
        </w:rPr>
        <w:t>.</w:t>
      </w:r>
      <w:r w:rsidR="00580395">
        <w:rPr>
          <w:lang w:eastAsia="ru-RU"/>
        </w:rPr>
        <w:t xml:space="preserve"> </w:t>
      </w:r>
    </w:p>
    <w:p w:rsidR="00580395" w:rsidRDefault="00580395" w:rsidP="00B63D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D3A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lastRenderedPageBreak/>
        <w:t>Вы лучшие мамы чудесных детей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 xml:space="preserve">С днем Матери вас поздравляю! 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>Любите детишек душой всей своей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 xml:space="preserve">Мы также их всех обожаем! 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 xml:space="preserve">Пускай ваши дети растут в доброте, 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 xml:space="preserve">Любви, позитиве, уюте. 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>И пусть ваша жизнь не бежит в суете</w:t>
      </w:r>
    </w:p>
    <w:p w:rsidR="0067179C" w:rsidRPr="007C2AE9" w:rsidRDefault="0067179C" w:rsidP="00B63D3A">
      <w:pPr>
        <w:rPr>
          <w:rFonts w:ascii="Times New Roman" w:hAnsi="Times New Roman" w:cs="Times New Roman"/>
          <w:b/>
          <w:sz w:val="32"/>
          <w:szCs w:val="28"/>
        </w:rPr>
      </w:pPr>
      <w:r w:rsidRPr="007C2AE9">
        <w:rPr>
          <w:rFonts w:ascii="Times New Roman" w:hAnsi="Times New Roman" w:cs="Times New Roman"/>
          <w:b/>
          <w:sz w:val="32"/>
          <w:szCs w:val="28"/>
        </w:rPr>
        <w:t>Ведь счастье есть в каждой минуте!</w:t>
      </w:r>
    </w:p>
    <w:p w:rsidR="0039220C" w:rsidRPr="007C2AE9" w:rsidRDefault="0039220C" w:rsidP="00B63D3A">
      <w:pPr>
        <w:ind w:left="-27" w:firstLine="27"/>
        <w:rPr>
          <w:rFonts w:ascii="Times New Roman" w:hAnsi="Times New Roman" w:cs="Times New Roman"/>
          <w:sz w:val="32"/>
          <w:szCs w:val="28"/>
        </w:rPr>
      </w:pPr>
    </w:p>
    <w:p w:rsidR="0039220C" w:rsidRPr="0039220C" w:rsidRDefault="0039220C" w:rsidP="00B63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238" w:rsidRDefault="00232238" w:rsidP="00B63D3A"/>
    <w:sectPr w:rsidR="00232238" w:rsidSect="007C2AE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A96"/>
    <w:multiLevelType w:val="hybridMultilevel"/>
    <w:tmpl w:val="C5B2F0B4"/>
    <w:lvl w:ilvl="0" w:tplc="E644651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4BE2"/>
    <w:rsid w:val="000B1549"/>
    <w:rsid w:val="000E08FD"/>
    <w:rsid w:val="000E7B4C"/>
    <w:rsid w:val="00116448"/>
    <w:rsid w:val="001201D4"/>
    <w:rsid w:val="00144F6D"/>
    <w:rsid w:val="001F36BE"/>
    <w:rsid w:val="00232238"/>
    <w:rsid w:val="00261FD9"/>
    <w:rsid w:val="00274304"/>
    <w:rsid w:val="0039220C"/>
    <w:rsid w:val="00490221"/>
    <w:rsid w:val="0057206D"/>
    <w:rsid w:val="00580395"/>
    <w:rsid w:val="0067179C"/>
    <w:rsid w:val="00752AA9"/>
    <w:rsid w:val="007819A7"/>
    <w:rsid w:val="007937FD"/>
    <w:rsid w:val="007A76C5"/>
    <w:rsid w:val="007C2AE9"/>
    <w:rsid w:val="00913A72"/>
    <w:rsid w:val="0097329A"/>
    <w:rsid w:val="009C35E1"/>
    <w:rsid w:val="00AE1650"/>
    <w:rsid w:val="00B24CC1"/>
    <w:rsid w:val="00B25D70"/>
    <w:rsid w:val="00B34BE2"/>
    <w:rsid w:val="00B5180F"/>
    <w:rsid w:val="00B63D3A"/>
    <w:rsid w:val="00BA7B6E"/>
    <w:rsid w:val="00BD7E47"/>
    <w:rsid w:val="00C048D5"/>
    <w:rsid w:val="00C067B2"/>
    <w:rsid w:val="00E50587"/>
    <w:rsid w:val="00E56053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E2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4BE2"/>
    <w:pPr>
      <w:spacing w:after="0" w:line="240" w:lineRule="auto"/>
    </w:pPr>
    <w:rPr>
      <w:rFonts w:cstheme="minorBidi"/>
    </w:rPr>
  </w:style>
  <w:style w:type="paragraph" w:styleId="a5">
    <w:name w:val="Normal (Web)"/>
    <w:basedOn w:val="a"/>
    <w:uiPriority w:val="99"/>
    <w:unhideWhenUsed/>
    <w:rsid w:val="00B3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34BE2"/>
    <w:rPr>
      <w:rFonts w:cstheme="minorBidi"/>
    </w:rPr>
  </w:style>
  <w:style w:type="table" w:styleId="a6">
    <w:name w:val="Table Grid"/>
    <w:basedOn w:val="a1"/>
    <w:uiPriority w:val="59"/>
    <w:rsid w:val="0039220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06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1D4"/>
  </w:style>
  <w:style w:type="character" w:customStyle="1" w:styleId="c2">
    <w:name w:val="c2"/>
    <w:basedOn w:val="a0"/>
    <w:rsid w:val="001201D4"/>
  </w:style>
  <w:style w:type="character" w:styleId="a7">
    <w:name w:val="Strong"/>
    <w:basedOn w:val="a0"/>
    <w:uiPriority w:val="22"/>
    <w:qFormat/>
    <w:rsid w:val="00B63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2</cp:revision>
  <cp:lastPrinted>2023-11-27T08:44:00Z</cp:lastPrinted>
  <dcterms:created xsi:type="dcterms:W3CDTF">2023-11-28T04:04:00Z</dcterms:created>
  <dcterms:modified xsi:type="dcterms:W3CDTF">2023-11-28T04:04:00Z</dcterms:modified>
</cp:coreProperties>
</file>