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Pr="00C36519" w:rsidRDefault="005B3EB0" w:rsidP="005B3EB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-306705</wp:posOffset>
            </wp:positionH>
            <wp:positionV relativeFrom="margin">
              <wp:posOffset>139065</wp:posOffset>
            </wp:positionV>
            <wp:extent cx="1066800" cy="1019175"/>
            <wp:effectExtent l="19050" t="0" r="0" b="0"/>
            <wp:wrapSquare wrapText="bothSides"/>
            <wp:docPr id="5" name="Рисунок 1" descr="https://media.istockphoto.com/vectors/modern-squirrel-logo-vector-id1173322232?k=20&amp;m=1173322232&amp;s=612x612&amp;w=0&amp;h=sd6rqCh5M_0cymjbUr6CHYKlMFjYhS1oSaN28WlLtgE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istockphoto.com/vectors/modern-squirrel-logo-vector-id1173322232?k=20&amp;m=1173322232&amp;s=612x612&amp;w=0&amp;h=sd6rqCh5M_0cymjbUr6CHYKlMFjYhS1oSaN28WlLtgE=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183" t="13072" r="23856" b="37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202">
        <w:rPr>
          <w:rFonts w:ascii="Times New Roman" w:eastAsia="Times New Roman" w:hAnsi="Times New Roman" w:cs="Times New Roman"/>
          <w:b/>
          <w:sz w:val="20"/>
          <w:szCs w:val="20"/>
        </w:rPr>
        <w:t>МУНИЦИПАЛЬНОЕ   КАЗЕННОЕ ДОШКОЛЬНОЕ   ОБРАЗОВАТЕЛЬНОЕ   УЧРЕЖДЕНИЕ НОВОСИБИРСКОГО РАЙОНА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626202">
        <w:rPr>
          <w:rFonts w:ascii="Times New Roman" w:eastAsia="Times New Roman" w:hAnsi="Times New Roman" w:cs="Times New Roman"/>
          <w:b/>
          <w:sz w:val="20"/>
          <w:szCs w:val="20"/>
        </w:rPr>
        <w:t>НОВОСИБИРСКОЙ ОБЛАСТИ –</w:t>
      </w:r>
    </w:p>
    <w:p w:rsidR="005B3EB0" w:rsidRPr="00626202" w:rsidRDefault="005B3EB0" w:rsidP="005B3EB0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26202">
        <w:rPr>
          <w:rFonts w:ascii="Times New Roman" w:eastAsia="Times New Roman" w:hAnsi="Times New Roman" w:cs="Times New Roman"/>
          <w:b/>
          <w:sz w:val="20"/>
          <w:szCs w:val="20"/>
        </w:rPr>
        <w:t>ДЕТСКИЙ САД КОМБИНИРОВАННОГО ВИДА «БЕЛОЧКА»</w:t>
      </w:r>
    </w:p>
    <w:p w:rsidR="005B3EB0" w:rsidRPr="000B63F1" w:rsidRDefault="005B3EB0" w:rsidP="005B3EB0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626202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</w:t>
      </w:r>
    </w:p>
    <w:p w:rsidR="005B3EB0" w:rsidRPr="005B3EB0" w:rsidRDefault="005B3EB0" w:rsidP="005B3EB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0B63F1">
        <w:rPr>
          <w:rFonts w:ascii="Times New Roman" w:eastAsia="Times New Roman" w:hAnsi="Times New Roman" w:cs="Times New Roman"/>
          <w:b/>
          <w:sz w:val="24"/>
          <w:szCs w:val="28"/>
        </w:rPr>
        <w:t>ИНН   5433129370    КПП 543301001   ОГРН 102540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                                             </w:t>
      </w:r>
      <w:r w:rsidRPr="000B63F1">
        <w:rPr>
          <w:rFonts w:ascii="Times New Roman" w:eastAsia="Times New Roman" w:hAnsi="Times New Roman" w:cs="Times New Roman"/>
          <w:sz w:val="24"/>
          <w:szCs w:val="28"/>
        </w:rPr>
        <w:t xml:space="preserve">630524, Новосибирская область, Новосибирский район, с. </w:t>
      </w:r>
      <w:proofErr w:type="gramStart"/>
      <w:r w:rsidRPr="000B63F1">
        <w:rPr>
          <w:rFonts w:ascii="Times New Roman" w:eastAsia="Times New Roman" w:hAnsi="Times New Roman" w:cs="Times New Roman"/>
          <w:sz w:val="24"/>
          <w:szCs w:val="28"/>
        </w:rPr>
        <w:t>Боровое</w:t>
      </w:r>
      <w:proofErr w:type="gramEnd"/>
      <w:r w:rsidRPr="000B63F1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</w:t>
      </w:r>
      <w:r w:rsidRPr="000B63F1">
        <w:rPr>
          <w:rFonts w:ascii="Times New Roman" w:eastAsia="Times New Roman" w:hAnsi="Times New Roman" w:cs="Times New Roman"/>
          <w:sz w:val="24"/>
          <w:szCs w:val="28"/>
        </w:rPr>
        <w:t>ул.  Советская,30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т</w:t>
      </w:r>
      <w:r w:rsidRPr="005B3EB0">
        <w:rPr>
          <w:rFonts w:ascii="Times New Roman" w:eastAsia="Times New Roman" w:hAnsi="Times New Roman" w:cs="Times New Roman"/>
          <w:sz w:val="24"/>
          <w:szCs w:val="28"/>
        </w:rPr>
        <w:t xml:space="preserve">. (383)252-40-91, </w:t>
      </w:r>
      <w:r w:rsidRPr="000B63F1">
        <w:rPr>
          <w:rFonts w:ascii="Times New Roman" w:eastAsia="Times New Roman" w:hAnsi="Times New Roman" w:cs="Times New Roman"/>
          <w:sz w:val="24"/>
          <w:szCs w:val="28"/>
          <w:lang w:val="en-US"/>
        </w:rPr>
        <w:t>E</w:t>
      </w:r>
      <w:r w:rsidRPr="005B3EB0">
        <w:rPr>
          <w:rFonts w:ascii="Times New Roman" w:eastAsia="Times New Roman" w:hAnsi="Times New Roman" w:cs="Times New Roman"/>
          <w:sz w:val="24"/>
          <w:szCs w:val="28"/>
        </w:rPr>
        <w:t>-</w:t>
      </w:r>
      <w:r w:rsidRPr="000B63F1">
        <w:rPr>
          <w:rFonts w:ascii="Times New Roman" w:eastAsia="Times New Roman" w:hAnsi="Times New Roman" w:cs="Times New Roman"/>
          <w:sz w:val="24"/>
          <w:szCs w:val="28"/>
          <w:lang w:val="en-US"/>
        </w:rPr>
        <w:t>mail</w:t>
      </w:r>
      <w:r w:rsidRPr="005B3EB0">
        <w:rPr>
          <w:rFonts w:ascii="Times New Roman" w:eastAsia="Times New Roman" w:hAnsi="Times New Roman" w:cs="Times New Roman"/>
          <w:sz w:val="24"/>
          <w:szCs w:val="28"/>
        </w:rPr>
        <w:t xml:space="preserve">: </w:t>
      </w:r>
      <w:proofErr w:type="spellStart"/>
      <w:r w:rsidRPr="00C36519">
        <w:rPr>
          <w:rFonts w:ascii="Times New Roman" w:hAnsi="Times New Roman" w:cs="Times New Roman"/>
          <w:i/>
          <w:color w:val="0070C0"/>
          <w:lang w:val="en-US"/>
        </w:rPr>
        <w:t>ds</w:t>
      </w:r>
      <w:proofErr w:type="spellEnd"/>
      <w:r w:rsidRPr="005B3EB0">
        <w:rPr>
          <w:rFonts w:ascii="Times New Roman" w:hAnsi="Times New Roman" w:cs="Times New Roman"/>
          <w:i/>
          <w:color w:val="0070C0"/>
        </w:rPr>
        <w:t>_</w:t>
      </w:r>
      <w:proofErr w:type="spellStart"/>
      <w:r w:rsidRPr="00C36519">
        <w:rPr>
          <w:rFonts w:ascii="Times New Roman" w:hAnsi="Times New Roman" w:cs="Times New Roman"/>
          <w:i/>
          <w:color w:val="0070C0"/>
          <w:lang w:val="en-US"/>
        </w:rPr>
        <w:t>bel</w:t>
      </w:r>
      <w:proofErr w:type="spellEnd"/>
      <w:r w:rsidRPr="005B3EB0">
        <w:rPr>
          <w:rFonts w:ascii="Times New Roman" w:hAnsi="Times New Roman" w:cs="Times New Roman"/>
          <w:i/>
          <w:color w:val="0070C0"/>
        </w:rPr>
        <w:t>_</w:t>
      </w:r>
      <w:proofErr w:type="spellStart"/>
      <w:r w:rsidRPr="00C36519">
        <w:rPr>
          <w:rFonts w:ascii="Times New Roman" w:hAnsi="Times New Roman" w:cs="Times New Roman"/>
          <w:i/>
          <w:color w:val="0070C0"/>
          <w:lang w:val="en-US"/>
        </w:rPr>
        <w:t>nov</w:t>
      </w:r>
      <w:proofErr w:type="spellEnd"/>
      <w:r w:rsidRPr="005B3EB0">
        <w:rPr>
          <w:rFonts w:ascii="Times New Roman" w:hAnsi="Times New Roman" w:cs="Times New Roman"/>
          <w:i/>
          <w:color w:val="0070C0"/>
        </w:rPr>
        <w:t>@</w:t>
      </w:r>
      <w:proofErr w:type="spellStart"/>
      <w:r w:rsidRPr="00C36519">
        <w:rPr>
          <w:rFonts w:ascii="Times New Roman" w:hAnsi="Times New Roman" w:cs="Times New Roman"/>
          <w:i/>
          <w:color w:val="0070C0"/>
          <w:lang w:val="en-US"/>
        </w:rPr>
        <w:t>edu</w:t>
      </w:r>
      <w:proofErr w:type="spellEnd"/>
      <w:r w:rsidRPr="005B3EB0">
        <w:rPr>
          <w:rFonts w:ascii="Times New Roman" w:hAnsi="Times New Roman" w:cs="Times New Roman"/>
          <w:i/>
          <w:color w:val="0070C0"/>
        </w:rPr>
        <w:t>54.</w:t>
      </w:r>
      <w:proofErr w:type="spellStart"/>
      <w:r w:rsidRPr="00C36519">
        <w:rPr>
          <w:rFonts w:ascii="Times New Roman" w:hAnsi="Times New Roman" w:cs="Times New Roman"/>
          <w:i/>
          <w:color w:val="0070C0"/>
          <w:lang w:val="en-US"/>
        </w:rPr>
        <w:t>ru</w:t>
      </w:r>
      <w:proofErr w:type="spellEnd"/>
    </w:p>
    <w:p w:rsidR="005B3EB0" w:rsidRPr="005B3EB0" w:rsidRDefault="005B3EB0" w:rsidP="005B3EB0">
      <w:pPr>
        <w:jc w:val="center"/>
      </w:pPr>
    </w:p>
    <w:p w:rsidR="005B3EB0" w:rsidRPr="005B3EB0" w:rsidRDefault="005B3EB0" w:rsidP="005B3EB0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5B3EB0" w:rsidRP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P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P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P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P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P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1399" w:rsidRDefault="00381399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F4A">
        <w:rPr>
          <w:rFonts w:ascii="Times New Roman" w:eastAsia="Times New Roman" w:hAnsi="Times New Roman" w:cs="Times New Roman"/>
          <w:b/>
          <w:sz w:val="28"/>
          <w:szCs w:val="28"/>
        </w:rPr>
        <w:t>Анализ работы ДОУ за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25</w:t>
      </w:r>
      <w:r w:rsidRPr="00C33F4A">
        <w:rPr>
          <w:rFonts w:ascii="Times New Roman" w:eastAsia="Times New Roman" w:hAnsi="Times New Roman" w:cs="Times New Roman"/>
          <w:b/>
          <w:sz w:val="28"/>
          <w:szCs w:val="28"/>
        </w:rPr>
        <w:t xml:space="preserve"> -20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 w:rsidRPr="00C33F4A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3EB0" w:rsidRDefault="005B3EB0" w:rsidP="005B3EB0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Подготовила: О.А.Морозова старший воспитатель</w:t>
      </w:r>
    </w:p>
    <w:p w:rsidR="005B3EB0" w:rsidRDefault="005B3EB0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1399" w:rsidRPr="00C17D82" w:rsidRDefault="00381399" w:rsidP="004A6331">
      <w:pPr>
        <w:pStyle w:val="a5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7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Анализ контингента детей за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17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C17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381399" w:rsidRPr="00C33F4A" w:rsidRDefault="00381399" w:rsidP="00381399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81399" w:rsidRPr="00C33F4A" w:rsidRDefault="00381399" w:rsidP="003813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3F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В 20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25</w:t>
      </w:r>
      <w:r w:rsidRPr="00C33F4A">
        <w:rPr>
          <w:rFonts w:ascii="Times New Roman" w:eastAsia="Times New Roman" w:hAnsi="Times New Roman" w:cs="Times New Roman"/>
          <w:sz w:val="28"/>
          <w:szCs w:val="28"/>
          <w:lang w:eastAsia="ar-SA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26</w:t>
      </w:r>
      <w:r w:rsidRPr="00C33F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функционировало 4 группы (вторая группа раннего возраста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разновозрастная группа 3-5 лет</w:t>
      </w:r>
      <w:r w:rsidRPr="00C33F4A">
        <w:rPr>
          <w:rFonts w:ascii="Times New Roman" w:eastAsia="Times New Roman" w:hAnsi="Times New Roman" w:cs="Times New Roman"/>
          <w:sz w:val="28"/>
          <w:szCs w:val="28"/>
          <w:lang w:eastAsia="ar-SA"/>
        </w:rPr>
        <w:t>, старшая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C33F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подготовит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ельная). Помещение 6-ой группы приспособлено</w:t>
      </w:r>
      <w:r w:rsidRPr="00C33F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 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огопедический класс и спортивный зал</w:t>
      </w:r>
      <w:r w:rsidRPr="00C33F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Помещение младшей группы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приспособлено</w:t>
      </w:r>
      <w:r w:rsidRPr="00C33F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библиотеку,</w:t>
      </w:r>
      <w:r w:rsidRPr="00C33F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кабинет психолога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кабинет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Шахматенок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». </w:t>
      </w:r>
    </w:p>
    <w:p w:rsidR="00381399" w:rsidRDefault="00381399" w:rsidP="00381399">
      <w:pPr>
        <w:pStyle w:val="a7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A61194">
        <w:rPr>
          <w:rFonts w:ascii="Times New Roman" w:hAnsi="Times New Roman" w:cs="Times New Roman"/>
          <w:sz w:val="28"/>
        </w:rPr>
        <w:t xml:space="preserve">    В детском саду установлено 12 часовое пребывание детей, 4-х разовое питание. На конец года списочный состав -</w:t>
      </w:r>
      <w:r w:rsidR="004C562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65</w:t>
      </w:r>
      <w:r w:rsidRPr="00A61194">
        <w:rPr>
          <w:rFonts w:ascii="Times New Roman" w:hAnsi="Times New Roman" w:cs="Times New Roman"/>
          <w:sz w:val="28"/>
        </w:rPr>
        <w:t>детей.</w:t>
      </w:r>
    </w:p>
    <w:p w:rsidR="00381399" w:rsidRPr="00A61194" w:rsidRDefault="00381399" w:rsidP="00381399">
      <w:pPr>
        <w:pStyle w:val="a7"/>
        <w:spacing w:line="276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6"/>
        <w:tblW w:w="9747" w:type="dxa"/>
        <w:tblLook w:val="04A0"/>
      </w:tblPr>
      <w:tblGrid>
        <w:gridCol w:w="7054"/>
        <w:gridCol w:w="2693"/>
      </w:tblGrid>
      <w:tr w:rsidR="00381399" w:rsidRPr="00C36519" w:rsidTr="00381399">
        <w:tc>
          <w:tcPr>
            <w:tcW w:w="7054" w:type="dxa"/>
            <w:shd w:val="clear" w:color="auto" w:fill="DAEEF3" w:themeFill="accent5" w:themeFillTint="33"/>
            <w:vAlign w:val="center"/>
          </w:tcPr>
          <w:p w:rsidR="00381399" w:rsidRPr="00C36519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36519">
              <w:rPr>
                <w:rFonts w:ascii="Times New Roman" w:hAnsi="Times New Roman" w:cs="Times New Roman"/>
                <w:b/>
                <w:sz w:val="28"/>
              </w:rPr>
              <w:t>Наименование группы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:rsidR="00381399" w:rsidRPr="00C36519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36519">
              <w:rPr>
                <w:rFonts w:ascii="Times New Roman" w:hAnsi="Times New Roman" w:cs="Times New Roman"/>
                <w:b/>
                <w:sz w:val="28"/>
              </w:rPr>
              <w:t>Кол-во детей</w:t>
            </w:r>
          </w:p>
        </w:tc>
      </w:tr>
      <w:tr w:rsidR="00381399" w:rsidRPr="00C36519" w:rsidTr="00381399">
        <w:tc>
          <w:tcPr>
            <w:tcW w:w="7054" w:type="dxa"/>
            <w:vAlign w:val="center"/>
          </w:tcPr>
          <w:p w:rsidR="00381399" w:rsidRPr="00C36519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C36519">
              <w:rPr>
                <w:rFonts w:ascii="Times New Roman" w:hAnsi="Times New Roman" w:cs="Times New Roman"/>
                <w:sz w:val="28"/>
              </w:rPr>
              <w:t>торая группа раннего возраста</w:t>
            </w:r>
            <w:r>
              <w:rPr>
                <w:rFonts w:ascii="Times New Roman" w:hAnsi="Times New Roman" w:cs="Times New Roman"/>
                <w:sz w:val="28"/>
              </w:rPr>
              <w:t xml:space="preserve"> «Солнышко»</w:t>
            </w:r>
          </w:p>
        </w:tc>
        <w:tc>
          <w:tcPr>
            <w:tcW w:w="2693" w:type="dxa"/>
            <w:vAlign w:val="center"/>
          </w:tcPr>
          <w:p w:rsidR="00381399" w:rsidRPr="00C36519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</w:tr>
      <w:tr w:rsidR="00381399" w:rsidRPr="00C36519" w:rsidTr="00381399">
        <w:tc>
          <w:tcPr>
            <w:tcW w:w="7054" w:type="dxa"/>
            <w:vAlign w:val="center"/>
          </w:tcPr>
          <w:p w:rsidR="00381399" w:rsidRPr="00C36519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Разновозрастная </w:t>
            </w:r>
            <w:r w:rsidRPr="00C36519">
              <w:rPr>
                <w:rFonts w:ascii="Times New Roman" w:hAnsi="Times New Roman" w:cs="Times New Roman"/>
                <w:sz w:val="28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</w:rPr>
              <w:t>«Почемучки» (3-5 лет)</w:t>
            </w:r>
          </w:p>
        </w:tc>
        <w:tc>
          <w:tcPr>
            <w:tcW w:w="2693" w:type="dxa"/>
            <w:vAlign w:val="center"/>
          </w:tcPr>
          <w:p w:rsidR="00381399" w:rsidRPr="00C36519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</w:tr>
      <w:tr w:rsidR="00381399" w:rsidRPr="00C36519" w:rsidTr="00381399">
        <w:tc>
          <w:tcPr>
            <w:tcW w:w="7054" w:type="dxa"/>
            <w:vAlign w:val="center"/>
          </w:tcPr>
          <w:p w:rsidR="00381399" w:rsidRPr="00C36519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C36519">
              <w:rPr>
                <w:rFonts w:ascii="Times New Roman" w:hAnsi="Times New Roman" w:cs="Times New Roman"/>
                <w:sz w:val="28"/>
              </w:rPr>
              <w:t xml:space="preserve">таршая группа </w:t>
            </w:r>
            <w:r>
              <w:rPr>
                <w:rFonts w:ascii="Times New Roman" w:hAnsi="Times New Roman" w:cs="Times New Roman"/>
                <w:sz w:val="28"/>
              </w:rPr>
              <w:t>«Земляничка»</w:t>
            </w:r>
          </w:p>
        </w:tc>
        <w:tc>
          <w:tcPr>
            <w:tcW w:w="2693" w:type="dxa"/>
            <w:vAlign w:val="center"/>
          </w:tcPr>
          <w:p w:rsidR="00381399" w:rsidRPr="00C36519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</w:tr>
      <w:tr w:rsidR="00381399" w:rsidRPr="00C36519" w:rsidTr="00381399">
        <w:tc>
          <w:tcPr>
            <w:tcW w:w="7054" w:type="dxa"/>
            <w:vAlign w:val="center"/>
          </w:tcPr>
          <w:p w:rsidR="00381399" w:rsidRPr="00C36519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C36519">
              <w:rPr>
                <w:rFonts w:ascii="Times New Roman" w:hAnsi="Times New Roman" w:cs="Times New Roman"/>
                <w:sz w:val="28"/>
              </w:rPr>
              <w:t xml:space="preserve">одготовительная группа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693" w:type="dxa"/>
            <w:vAlign w:val="center"/>
          </w:tcPr>
          <w:p w:rsidR="00381399" w:rsidRPr="00C36519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</w:tr>
    </w:tbl>
    <w:p w:rsidR="00381399" w:rsidRDefault="00381399" w:rsidP="00381399">
      <w:pPr>
        <w:pStyle w:val="a7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A61194">
        <w:rPr>
          <w:rFonts w:ascii="Times New Roman" w:hAnsi="Times New Roman" w:cs="Times New Roman"/>
          <w:sz w:val="28"/>
        </w:rPr>
        <w:t xml:space="preserve"> Старшая и по</w:t>
      </w:r>
      <w:r>
        <w:rPr>
          <w:rFonts w:ascii="Times New Roman" w:hAnsi="Times New Roman" w:cs="Times New Roman"/>
          <w:sz w:val="28"/>
        </w:rPr>
        <w:t>дготовительная группы являются комбинированными</w:t>
      </w:r>
      <w:r w:rsidRPr="00A61194">
        <w:rPr>
          <w:rFonts w:ascii="Times New Roman" w:hAnsi="Times New Roman" w:cs="Times New Roman"/>
          <w:sz w:val="28"/>
        </w:rPr>
        <w:t xml:space="preserve">. </w:t>
      </w:r>
    </w:p>
    <w:p w:rsidR="00381399" w:rsidRPr="00A61194" w:rsidRDefault="00381399" w:rsidP="00381399">
      <w:pPr>
        <w:pStyle w:val="a7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A61194">
        <w:rPr>
          <w:rFonts w:ascii="Times New Roman" w:hAnsi="Times New Roman" w:cs="Times New Roman"/>
          <w:sz w:val="28"/>
        </w:rPr>
        <w:t>Детей ОВЗ – 2</w:t>
      </w:r>
      <w:r w:rsidR="00BC6F49">
        <w:rPr>
          <w:rFonts w:ascii="Times New Roman" w:hAnsi="Times New Roman" w:cs="Times New Roman"/>
          <w:sz w:val="28"/>
        </w:rPr>
        <w:t>3</w:t>
      </w:r>
      <w:r w:rsidRPr="00A61194">
        <w:rPr>
          <w:rFonts w:ascii="Times New Roman" w:hAnsi="Times New Roman" w:cs="Times New Roman"/>
          <w:sz w:val="28"/>
        </w:rPr>
        <w:t>.</w:t>
      </w:r>
    </w:p>
    <w:p w:rsidR="00381399" w:rsidRDefault="00381399" w:rsidP="00381399">
      <w:pPr>
        <w:tabs>
          <w:tab w:val="left" w:pos="148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381399" w:rsidRPr="00C36519" w:rsidRDefault="00381399" w:rsidP="00381399">
      <w:pPr>
        <w:tabs>
          <w:tab w:val="left" w:pos="148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6519">
        <w:rPr>
          <w:rFonts w:ascii="Times New Roman" w:eastAsia="Times New Roman" w:hAnsi="Times New Roman" w:cs="Times New Roman"/>
          <w:b/>
          <w:sz w:val="28"/>
          <w:szCs w:val="28"/>
        </w:rPr>
        <w:t>2.Анализ образовательной деятельности за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C36519">
        <w:rPr>
          <w:rFonts w:ascii="Times New Roman" w:eastAsia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C36519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год.</w:t>
      </w:r>
    </w:p>
    <w:p w:rsidR="00381399" w:rsidRPr="00C36519" w:rsidRDefault="00381399" w:rsidP="00381399">
      <w:pPr>
        <w:tabs>
          <w:tab w:val="left" w:pos="148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1399" w:rsidRPr="00C33F4A" w:rsidRDefault="00381399" w:rsidP="003813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F4A">
        <w:rPr>
          <w:rFonts w:ascii="Times New Roman" w:eastAsia="Times New Roman" w:hAnsi="Times New Roman" w:cs="Times New Roman"/>
          <w:sz w:val="28"/>
          <w:szCs w:val="28"/>
        </w:rPr>
        <w:t>В течение 20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C33F4A">
        <w:rPr>
          <w:rFonts w:ascii="Times New Roman" w:eastAsia="Times New Roman" w:hAnsi="Times New Roman" w:cs="Times New Roman"/>
          <w:sz w:val="28"/>
          <w:szCs w:val="28"/>
        </w:rPr>
        <w:t xml:space="preserve"> – 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C33F4A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образовательный процесс осуществлялся по основным направлениям развития детей в соответствии с возрастными возможностями и особенностями воспитанников и был направлен на качество освоения образовательной программы ДОУ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ФОП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C33F4A">
        <w:rPr>
          <w:rFonts w:ascii="Times New Roman" w:eastAsia="Times New Roman" w:hAnsi="Times New Roman" w:cs="Times New Roman"/>
          <w:sz w:val="28"/>
          <w:szCs w:val="28"/>
        </w:rPr>
        <w:t xml:space="preserve">ФГОС ДО. </w:t>
      </w:r>
    </w:p>
    <w:p w:rsidR="00381399" w:rsidRPr="000A40C0" w:rsidRDefault="00381399" w:rsidP="00381399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Pr="000A40C0">
        <w:rPr>
          <w:rFonts w:ascii="Times New Roman" w:hAnsi="Times New Roman" w:cs="Times New Roman"/>
          <w:sz w:val="28"/>
          <w:szCs w:val="28"/>
        </w:rPr>
        <w:t>учреждение   работает по «Основной образовательной программе дошкольного образования Муниципального казенного дошкольного образовательного учреждения Новосибирского района Новосибирской области – детского сада комбинированного вида «Белочка», разработанной в соответствии с федеральной образовательной программой дошкольного образования, федеральным государственным образовательным стандартом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0A40C0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0A40C0">
        <w:rPr>
          <w:rFonts w:ascii="Times New Roman" w:hAnsi="Times New Roman" w:cs="Times New Roman"/>
          <w:sz w:val="28"/>
          <w:szCs w:val="28"/>
        </w:rPr>
        <w:t xml:space="preserve"> своей работе используем парциальные программы:</w:t>
      </w:r>
    </w:p>
    <w:p w:rsidR="00381399" w:rsidRPr="000A40C0" w:rsidRDefault="00381399" w:rsidP="004A6331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0C0">
        <w:rPr>
          <w:rFonts w:ascii="Times New Roman" w:hAnsi="Times New Roman" w:cs="Times New Roman"/>
          <w:sz w:val="28"/>
          <w:szCs w:val="28"/>
        </w:rPr>
        <w:t>"Коррекционное обучение и воспитание детей с общим недоразвитием речи"</w:t>
      </w:r>
      <w:r w:rsidRPr="000A40C0">
        <w:rPr>
          <w:rFonts w:ascii="Times New Roman" w:eastAsia="Calibri" w:hAnsi="Times New Roman" w:cs="Times New Roman"/>
          <w:sz w:val="28"/>
          <w:szCs w:val="28"/>
        </w:rPr>
        <w:t xml:space="preserve"> Т.Б.Филичева, Г.В.Чиркина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1399" w:rsidRPr="000A40C0" w:rsidRDefault="00381399" w:rsidP="004A6331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0C0">
        <w:rPr>
          <w:rFonts w:ascii="Times New Roman" w:eastAsia="Calibri" w:hAnsi="Times New Roman" w:cs="Times New Roman"/>
          <w:sz w:val="28"/>
          <w:szCs w:val="28"/>
        </w:rPr>
        <w:t>«Знакомим дошкольников с литературой» О.С. Ушакова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1399" w:rsidRPr="000A40C0" w:rsidRDefault="00381399" w:rsidP="004A6331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0C0">
        <w:rPr>
          <w:rFonts w:ascii="Times New Roman" w:eastAsia="Calibri" w:hAnsi="Times New Roman" w:cs="Times New Roman"/>
          <w:sz w:val="28"/>
          <w:szCs w:val="28"/>
        </w:rPr>
        <w:t>«Занятия по развитию речи в детском саду» О.С. Ушакова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1399" w:rsidRPr="000A40C0" w:rsidRDefault="00381399" w:rsidP="004A6331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0C0">
        <w:rPr>
          <w:rFonts w:ascii="Times New Roman" w:eastAsia="Calibri" w:hAnsi="Times New Roman" w:cs="Times New Roman"/>
          <w:sz w:val="28"/>
          <w:szCs w:val="28"/>
        </w:rPr>
        <w:t>Программа «Юный эколог» С.Н. Николаева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1399" w:rsidRDefault="00381399" w:rsidP="004A6331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0C0">
        <w:rPr>
          <w:rFonts w:ascii="Times New Roman" w:eastAsia="Calibri" w:hAnsi="Times New Roman" w:cs="Times New Roman"/>
          <w:sz w:val="28"/>
          <w:szCs w:val="28"/>
        </w:rPr>
        <w:t xml:space="preserve">«Нравственно-патриотическое воспитание дошкольников </w:t>
      </w:r>
      <w:proofErr w:type="spellStart"/>
      <w:r w:rsidRPr="000A40C0">
        <w:rPr>
          <w:rFonts w:ascii="Times New Roman" w:eastAsia="Calibri" w:hAnsi="Times New Roman" w:cs="Times New Roman"/>
          <w:sz w:val="28"/>
          <w:szCs w:val="28"/>
        </w:rPr>
        <w:t>М.Д.Маханева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1399" w:rsidRPr="0096738B" w:rsidRDefault="00381399" w:rsidP="004A6331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lastRenderedPageBreak/>
        <w:t>У</w:t>
      </w:r>
      <w:r w:rsidRPr="0096738B">
        <w:rPr>
          <w:rFonts w:ascii="Times New Roman" w:eastAsia="Calibri" w:hAnsi="Times New Roman" w:cs="Times New Roman"/>
          <w:sz w:val="28"/>
          <w:szCs w:val="28"/>
        </w:rPr>
        <w:t>чебно-методический</w:t>
      </w:r>
      <w:proofErr w:type="gramEnd"/>
      <w:r w:rsidRPr="0096738B">
        <w:rPr>
          <w:rFonts w:ascii="Times New Roman" w:eastAsia="Calibri" w:hAnsi="Times New Roman" w:cs="Times New Roman"/>
          <w:sz w:val="28"/>
          <w:szCs w:val="28"/>
        </w:rPr>
        <w:t xml:space="preserve"> пособие «Мы живем в России». </w:t>
      </w:r>
      <w:proofErr w:type="spellStart"/>
      <w:r w:rsidRPr="0096738B">
        <w:rPr>
          <w:rFonts w:ascii="Times New Roman" w:eastAsia="Calibri" w:hAnsi="Times New Roman" w:cs="Times New Roman"/>
          <w:sz w:val="28"/>
          <w:szCs w:val="28"/>
        </w:rPr>
        <w:t>Н.Г.Зеленова</w:t>
      </w:r>
      <w:proofErr w:type="spellEnd"/>
      <w:r w:rsidRPr="0096738B">
        <w:rPr>
          <w:rFonts w:ascii="Times New Roman" w:eastAsia="Calibri" w:hAnsi="Times New Roman" w:cs="Times New Roman"/>
          <w:sz w:val="28"/>
          <w:szCs w:val="28"/>
        </w:rPr>
        <w:t>, Л.Г.Осипова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1399" w:rsidRPr="000A40C0" w:rsidRDefault="00381399" w:rsidP="004A6331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738B">
        <w:rPr>
          <w:rFonts w:ascii="Times New Roman" w:eastAsia="Calibri" w:hAnsi="Times New Roman" w:cs="Times New Roman"/>
          <w:sz w:val="28"/>
          <w:szCs w:val="28"/>
        </w:rPr>
        <w:t xml:space="preserve">−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96738B">
        <w:rPr>
          <w:rFonts w:ascii="Times New Roman" w:eastAsia="Calibri" w:hAnsi="Times New Roman" w:cs="Times New Roman"/>
          <w:sz w:val="28"/>
          <w:szCs w:val="28"/>
        </w:rPr>
        <w:t xml:space="preserve">рограмма «Приобщение детей к истокам Руссой народной культуры» О.Л.Князева, </w:t>
      </w:r>
      <w:proofErr w:type="spellStart"/>
      <w:r w:rsidRPr="0096738B">
        <w:rPr>
          <w:rFonts w:ascii="Times New Roman" w:eastAsia="Calibri" w:hAnsi="Times New Roman" w:cs="Times New Roman"/>
          <w:sz w:val="28"/>
          <w:szCs w:val="28"/>
        </w:rPr>
        <w:t>М.Д.Маханева</w:t>
      </w:r>
      <w:proofErr w:type="spellEnd"/>
      <w:r w:rsidRPr="0096738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1399" w:rsidRPr="000A40C0" w:rsidRDefault="00381399" w:rsidP="004A6331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0C0">
        <w:rPr>
          <w:rFonts w:ascii="Times New Roman" w:eastAsia="Calibri" w:hAnsi="Times New Roman" w:cs="Times New Roman"/>
          <w:sz w:val="28"/>
          <w:szCs w:val="28"/>
        </w:rPr>
        <w:t xml:space="preserve">«Занятия по театрализованной деятельности в детском саду» М.Д. </w:t>
      </w:r>
      <w:proofErr w:type="spellStart"/>
      <w:r w:rsidRPr="000A40C0">
        <w:rPr>
          <w:rFonts w:ascii="Times New Roman" w:eastAsia="Calibri" w:hAnsi="Times New Roman" w:cs="Times New Roman"/>
          <w:sz w:val="28"/>
          <w:szCs w:val="28"/>
        </w:rPr>
        <w:t>Маханева</w:t>
      </w:r>
      <w:proofErr w:type="spellEnd"/>
      <w:r w:rsidRPr="000A40C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81399" w:rsidRPr="000A40C0" w:rsidRDefault="00381399" w:rsidP="004A6331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0C0">
        <w:rPr>
          <w:rFonts w:ascii="Times New Roman" w:eastAsia="Calibri" w:hAnsi="Times New Roman" w:cs="Times New Roman"/>
          <w:sz w:val="28"/>
          <w:szCs w:val="28"/>
        </w:rPr>
        <w:t>«Математика в детском саду» Новикова В.П.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1399" w:rsidRPr="000A40C0" w:rsidRDefault="00381399" w:rsidP="004A6331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0C0">
        <w:rPr>
          <w:rFonts w:ascii="Times New Roman" w:eastAsia="Calibri" w:hAnsi="Times New Roman" w:cs="Times New Roman"/>
          <w:sz w:val="28"/>
          <w:szCs w:val="28"/>
        </w:rPr>
        <w:t>«Учимся мыслить» Коваль И.</w:t>
      </w:r>
    </w:p>
    <w:p w:rsidR="00381399" w:rsidRPr="000A40C0" w:rsidRDefault="00381399" w:rsidP="004A6331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0C0">
        <w:rPr>
          <w:rFonts w:ascii="Times New Roman" w:eastAsia="Calibri" w:hAnsi="Times New Roman" w:cs="Times New Roman"/>
          <w:sz w:val="28"/>
          <w:szCs w:val="28"/>
        </w:rPr>
        <w:t xml:space="preserve">«Математика для дошкольников 5 – 6 лет» Колесникова Е.В. </w:t>
      </w:r>
    </w:p>
    <w:p w:rsidR="00381399" w:rsidRPr="000A40C0" w:rsidRDefault="00381399" w:rsidP="004A6331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0C0">
        <w:rPr>
          <w:rFonts w:ascii="Times New Roman" w:eastAsia="Calibri" w:hAnsi="Times New Roman" w:cs="Times New Roman"/>
          <w:sz w:val="28"/>
          <w:szCs w:val="28"/>
        </w:rPr>
        <w:t>«Занятия по культуре поведения с дошкольниками» Николаева С.О.</w:t>
      </w:r>
    </w:p>
    <w:p w:rsidR="00381399" w:rsidRPr="000A40C0" w:rsidRDefault="00381399" w:rsidP="004A6331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0C0">
        <w:rPr>
          <w:rFonts w:ascii="Times New Roman" w:eastAsia="Calibri" w:hAnsi="Times New Roman" w:cs="Times New Roman"/>
          <w:sz w:val="28"/>
          <w:szCs w:val="28"/>
        </w:rPr>
        <w:t>«Занятия по ознакомлению с окружающим миром</w:t>
      </w:r>
      <w:proofErr w:type="gramStart"/>
      <w:r w:rsidRPr="000A40C0">
        <w:rPr>
          <w:rFonts w:ascii="Times New Roman" w:eastAsia="Calibri" w:hAnsi="Times New Roman" w:cs="Times New Roman"/>
          <w:sz w:val="28"/>
          <w:szCs w:val="28"/>
        </w:rPr>
        <w:t>»</w:t>
      </w:r>
      <w:proofErr w:type="spellStart"/>
      <w:r w:rsidRPr="000A40C0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0A40C0">
        <w:rPr>
          <w:rFonts w:ascii="Times New Roman" w:eastAsia="Calibri" w:hAnsi="Times New Roman" w:cs="Times New Roman"/>
          <w:sz w:val="28"/>
          <w:szCs w:val="28"/>
        </w:rPr>
        <w:t>ыбина</w:t>
      </w:r>
      <w:proofErr w:type="spellEnd"/>
      <w:r w:rsidRPr="000A40C0">
        <w:rPr>
          <w:rFonts w:ascii="Times New Roman" w:eastAsia="Calibri" w:hAnsi="Times New Roman" w:cs="Times New Roman"/>
          <w:sz w:val="28"/>
          <w:szCs w:val="28"/>
        </w:rPr>
        <w:t xml:space="preserve"> О.В. </w:t>
      </w:r>
    </w:p>
    <w:p w:rsidR="00381399" w:rsidRPr="000A40C0" w:rsidRDefault="00381399" w:rsidP="004A6331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0C0">
        <w:rPr>
          <w:rFonts w:ascii="Times New Roman" w:eastAsia="Calibri" w:hAnsi="Times New Roman" w:cs="Times New Roman"/>
          <w:sz w:val="28"/>
          <w:szCs w:val="28"/>
        </w:rPr>
        <w:t xml:space="preserve">«Физкультурные занятия с детьми 5 – 6 лет» </w:t>
      </w:r>
      <w:proofErr w:type="spellStart"/>
      <w:r w:rsidRPr="000A40C0">
        <w:rPr>
          <w:rFonts w:ascii="Times New Roman" w:eastAsia="Calibri" w:hAnsi="Times New Roman" w:cs="Times New Roman"/>
          <w:sz w:val="28"/>
          <w:szCs w:val="28"/>
        </w:rPr>
        <w:t>Пензулаева</w:t>
      </w:r>
      <w:proofErr w:type="spellEnd"/>
      <w:r w:rsidRPr="000A40C0">
        <w:rPr>
          <w:rFonts w:ascii="Times New Roman" w:eastAsia="Calibri" w:hAnsi="Times New Roman" w:cs="Times New Roman"/>
          <w:sz w:val="28"/>
          <w:szCs w:val="28"/>
        </w:rPr>
        <w:t xml:space="preserve"> Л.И.</w:t>
      </w:r>
    </w:p>
    <w:p w:rsidR="00381399" w:rsidRPr="000A40C0" w:rsidRDefault="00381399" w:rsidP="004A6331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0C0">
        <w:rPr>
          <w:rFonts w:ascii="Times New Roman" w:eastAsia="Calibri" w:hAnsi="Times New Roman" w:cs="Times New Roman"/>
          <w:sz w:val="28"/>
          <w:szCs w:val="28"/>
        </w:rPr>
        <w:t xml:space="preserve">«Система работы по формированию здорового образа жизни» Бочкарева О.И. </w:t>
      </w:r>
    </w:p>
    <w:p w:rsidR="00381399" w:rsidRPr="000A40C0" w:rsidRDefault="00381399" w:rsidP="004A6331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0C0">
        <w:rPr>
          <w:rFonts w:ascii="Times New Roman" w:eastAsia="Calibri" w:hAnsi="Times New Roman" w:cs="Times New Roman"/>
          <w:sz w:val="28"/>
          <w:szCs w:val="28"/>
        </w:rPr>
        <w:t xml:space="preserve">«Художественное творчество и конструирование» 4-5 лет </w:t>
      </w:r>
      <w:proofErr w:type="spellStart"/>
      <w:r w:rsidRPr="000A40C0">
        <w:rPr>
          <w:rFonts w:ascii="Times New Roman" w:eastAsia="Calibri" w:hAnsi="Times New Roman" w:cs="Times New Roman"/>
          <w:sz w:val="28"/>
          <w:szCs w:val="28"/>
        </w:rPr>
        <w:t>Куцакова</w:t>
      </w:r>
      <w:proofErr w:type="spellEnd"/>
      <w:r w:rsidRPr="000A40C0">
        <w:rPr>
          <w:rFonts w:ascii="Times New Roman" w:eastAsia="Calibri" w:hAnsi="Times New Roman" w:cs="Times New Roman"/>
          <w:sz w:val="28"/>
          <w:szCs w:val="28"/>
        </w:rPr>
        <w:t xml:space="preserve"> Л.В. </w:t>
      </w:r>
    </w:p>
    <w:p w:rsidR="00381399" w:rsidRPr="000A40C0" w:rsidRDefault="00381399" w:rsidP="004A6331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0C0">
        <w:rPr>
          <w:rFonts w:ascii="Times New Roman" w:eastAsia="Calibri" w:hAnsi="Times New Roman" w:cs="Times New Roman"/>
          <w:sz w:val="28"/>
          <w:szCs w:val="28"/>
        </w:rPr>
        <w:t xml:space="preserve">«Рисование с детьми 5-6 лет» </w:t>
      </w:r>
      <w:proofErr w:type="spellStart"/>
      <w:r w:rsidRPr="000A40C0">
        <w:rPr>
          <w:rFonts w:ascii="Times New Roman" w:eastAsia="Calibri" w:hAnsi="Times New Roman" w:cs="Times New Roman"/>
          <w:sz w:val="28"/>
          <w:szCs w:val="28"/>
        </w:rPr>
        <w:t>Колдина</w:t>
      </w:r>
      <w:proofErr w:type="spellEnd"/>
      <w:r w:rsidRPr="000A40C0">
        <w:rPr>
          <w:rFonts w:ascii="Times New Roman" w:eastAsia="Calibri" w:hAnsi="Times New Roman" w:cs="Times New Roman"/>
          <w:sz w:val="28"/>
          <w:szCs w:val="28"/>
        </w:rPr>
        <w:t xml:space="preserve"> Д.И.</w:t>
      </w:r>
    </w:p>
    <w:p w:rsidR="00381399" w:rsidRPr="000A40C0" w:rsidRDefault="00381399" w:rsidP="004A6331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0C0">
        <w:rPr>
          <w:rFonts w:ascii="Times New Roman" w:eastAsia="Calibri" w:hAnsi="Times New Roman" w:cs="Times New Roman"/>
          <w:sz w:val="28"/>
          <w:szCs w:val="28"/>
        </w:rPr>
        <w:t xml:space="preserve">«Лепим, фантазируем, играем» Лыкова И.А. </w:t>
      </w:r>
    </w:p>
    <w:p w:rsidR="00381399" w:rsidRDefault="00381399" w:rsidP="004A6331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0C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0A40C0">
        <w:rPr>
          <w:rFonts w:ascii="Times New Roman" w:eastAsia="Calibri" w:hAnsi="Times New Roman" w:cs="Times New Roman"/>
          <w:sz w:val="28"/>
          <w:szCs w:val="28"/>
        </w:rPr>
        <w:t>Сказкотерапия</w:t>
      </w:r>
      <w:proofErr w:type="spellEnd"/>
      <w:r w:rsidRPr="000A40C0">
        <w:rPr>
          <w:rFonts w:ascii="Times New Roman" w:eastAsia="Calibri" w:hAnsi="Times New Roman" w:cs="Times New Roman"/>
          <w:sz w:val="28"/>
          <w:szCs w:val="28"/>
        </w:rPr>
        <w:t xml:space="preserve">. Нравственное и эмоциональное развитие дошкольника» </w:t>
      </w:r>
      <w:proofErr w:type="spellStart"/>
      <w:r w:rsidRPr="000A40C0">
        <w:rPr>
          <w:rFonts w:ascii="Times New Roman" w:eastAsia="Calibri" w:hAnsi="Times New Roman" w:cs="Times New Roman"/>
          <w:sz w:val="28"/>
          <w:szCs w:val="28"/>
        </w:rPr>
        <w:t>Алексеенко</w:t>
      </w:r>
      <w:proofErr w:type="spellEnd"/>
      <w:r w:rsidRPr="000A40C0">
        <w:rPr>
          <w:rFonts w:ascii="Times New Roman" w:eastAsia="Calibri" w:hAnsi="Times New Roman" w:cs="Times New Roman"/>
          <w:sz w:val="28"/>
          <w:szCs w:val="28"/>
        </w:rPr>
        <w:t xml:space="preserve"> В., </w:t>
      </w:r>
      <w:proofErr w:type="spellStart"/>
      <w:r w:rsidRPr="000A40C0">
        <w:rPr>
          <w:rFonts w:ascii="Times New Roman" w:eastAsia="Calibri" w:hAnsi="Times New Roman" w:cs="Times New Roman"/>
          <w:sz w:val="28"/>
          <w:szCs w:val="28"/>
        </w:rPr>
        <w:t>Лощенина</w:t>
      </w:r>
      <w:proofErr w:type="spellEnd"/>
      <w:r w:rsidRPr="000A40C0">
        <w:rPr>
          <w:rFonts w:ascii="Times New Roman" w:eastAsia="Calibri" w:hAnsi="Times New Roman" w:cs="Times New Roman"/>
          <w:sz w:val="28"/>
          <w:szCs w:val="28"/>
        </w:rPr>
        <w:t xml:space="preserve"> Я.</w:t>
      </w:r>
    </w:p>
    <w:p w:rsidR="005B3EB0" w:rsidRPr="000A40C0" w:rsidRDefault="005B3EB0" w:rsidP="005B3EB0">
      <w:pPr>
        <w:pStyle w:val="a7"/>
        <w:spacing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1399" w:rsidRPr="000A40C0" w:rsidRDefault="00381399" w:rsidP="00381399">
      <w:pPr>
        <w:pStyle w:val="a7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0C0">
        <w:rPr>
          <w:rFonts w:ascii="Times New Roman" w:eastAsia="Calibri" w:hAnsi="Times New Roman" w:cs="Times New Roman"/>
          <w:sz w:val="28"/>
          <w:szCs w:val="28"/>
        </w:rPr>
        <w:t>В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0A40C0">
        <w:rPr>
          <w:rFonts w:ascii="Times New Roman" w:eastAsia="Calibri" w:hAnsi="Times New Roman" w:cs="Times New Roman"/>
          <w:sz w:val="28"/>
          <w:szCs w:val="28"/>
        </w:rPr>
        <w:t>-202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0A40C0">
        <w:rPr>
          <w:rFonts w:ascii="Times New Roman" w:eastAsia="Calibri" w:hAnsi="Times New Roman" w:cs="Times New Roman"/>
          <w:sz w:val="28"/>
          <w:szCs w:val="28"/>
        </w:rPr>
        <w:t xml:space="preserve"> учебном году коллектив детского сада поставил перед собой решение двух годовых задач: </w:t>
      </w:r>
    </w:p>
    <w:p w:rsidR="006C02F8" w:rsidRPr="006C02F8" w:rsidRDefault="006C02F8" w:rsidP="006C02F8">
      <w:pPr>
        <w:pStyle w:val="a5"/>
        <w:numPr>
          <w:ilvl w:val="0"/>
          <w:numId w:val="19"/>
        </w:numPr>
        <w:ind w:left="0" w:firstLine="0"/>
        <w:rPr>
          <w:rFonts w:ascii="Times New Roman" w:hAnsi="Times New Roman" w:cs="Times New Roman"/>
          <w:sz w:val="28"/>
        </w:rPr>
      </w:pPr>
      <w:r w:rsidRPr="006C0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C02F8">
        <w:rPr>
          <w:rFonts w:ascii="Times New Roman" w:eastAsia="Times New Roman" w:hAnsi="Times New Roman" w:cs="Times New Roman"/>
          <w:sz w:val="28"/>
          <w:szCs w:val="28"/>
        </w:rPr>
        <w:t xml:space="preserve">Систематизировать работу  детского сада по патриотическому                    воспитанию  посредством   </w:t>
      </w:r>
      <w:r w:rsidRPr="006C02F8">
        <w:rPr>
          <w:rFonts w:ascii="Times New Roman" w:hAnsi="Times New Roman" w:cs="Times New Roman"/>
          <w:sz w:val="28"/>
        </w:rPr>
        <w:t>интеграции всех образовательных направлений (социально-коммуникативное, познавательное, речевое, художественно-эстетическое, физическое) для формирования у детей позитивного                восприятия исторического опыта России и воспитания патриотизма.</w:t>
      </w:r>
    </w:p>
    <w:p w:rsidR="006C02F8" w:rsidRPr="006C02F8" w:rsidRDefault="006C02F8" w:rsidP="006C02F8">
      <w:pPr>
        <w:pStyle w:val="a5"/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6C02F8">
        <w:rPr>
          <w:rFonts w:ascii="Times New Roman" w:eastAsia="Times New Roman" w:hAnsi="Times New Roman" w:cs="Times New Roman"/>
          <w:sz w:val="28"/>
          <w:szCs w:val="28"/>
        </w:rPr>
        <w:t xml:space="preserve">Формировать естественнонаучные компетенции у детей дошкольного возраста через внедрение учебного пособия «Дары </w:t>
      </w:r>
      <w:proofErr w:type="spellStart"/>
      <w:r w:rsidRPr="006C02F8">
        <w:rPr>
          <w:rFonts w:ascii="Times New Roman" w:eastAsia="Times New Roman" w:hAnsi="Times New Roman" w:cs="Times New Roman"/>
          <w:sz w:val="28"/>
          <w:szCs w:val="28"/>
        </w:rPr>
        <w:t>Фрёбеля</w:t>
      </w:r>
      <w:proofErr w:type="spellEnd"/>
      <w:r w:rsidRPr="006C02F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81399" w:rsidRPr="0096738B" w:rsidRDefault="00381399" w:rsidP="00305461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4"/>
          <w:u w:val="single"/>
        </w:rPr>
      </w:pPr>
      <w:r w:rsidRPr="0096738B">
        <w:rPr>
          <w:rFonts w:ascii="Times New Roman" w:eastAsia="Calibri" w:hAnsi="Times New Roman" w:cs="Times New Roman"/>
          <w:sz w:val="28"/>
          <w:szCs w:val="24"/>
        </w:rPr>
        <w:t xml:space="preserve"> В течение года </w:t>
      </w:r>
      <w:r w:rsidRPr="005B3EB0">
        <w:rPr>
          <w:rFonts w:ascii="Times New Roman" w:eastAsia="Calibri" w:hAnsi="Times New Roman" w:cs="Times New Roman"/>
          <w:b/>
          <w:sz w:val="28"/>
          <w:szCs w:val="24"/>
        </w:rPr>
        <w:t>по первой годовой задаче</w:t>
      </w:r>
      <w:r w:rsidRPr="0096738B">
        <w:rPr>
          <w:rFonts w:ascii="Times New Roman" w:eastAsia="Calibri" w:hAnsi="Times New Roman" w:cs="Times New Roman"/>
          <w:sz w:val="28"/>
          <w:szCs w:val="24"/>
        </w:rPr>
        <w:t xml:space="preserve"> прошли </w:t>
      </w:r>
      <w:r w:rsidRPr="0096738B">
        <w:rPr>
          <w:rFonts w:ascii="Times New Roman" w:eastAsia="Calibri" w:hAnsi="Times New Roman" w:cs="Times New Roman"/>
          <w:sz w:val="28"/>
          <w:szCs w:val="24"/>
          <w:u w:val="single"/>
        </w:rPr>
        <w:t xml:space="preserve">консультации: </w:t>
      </w:r>
    </w:p>
    <w:p w:rsidR="00305461" w:rsidRDefault="00305461" w:rsidP="00305461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B80C9A">
        <w:rPr>
          <w:rFonts w:ascii="Times New Roman" w:hAnsi="Times New Roman" w:cs="Times New Roman"/>
          <w:sz w:val="28"/>
          <w:szCs w:val="24"/>
        </w:rPr>
        <w:t>«Нравственно-патриотическое воспитание</w:t>
      </w:r>
      <w:r>
        <w:rPr>
          <w:rFonts w:ascii="Times New Roman" w:hAnsi="Times New Roman" w:cs="Times New Roman"/>
          <w:sz w:val="28"/>
          <w:szCs w:val="24"/>
        </w:rPr>
        <w:t xml:space="preserve"> д</w:t>
      </w:r>
      <w:r w:rsidRPr="00B80C9A">
        <w:rPr>
          <w:rFonts w:ascii="Times New Roman" w:hAnsi="Times New Roman" w:cs="Times New Roman"/>
          <w:sz w:val="28"/>
          <w:szCs w:val="24"/>
        </w:rPr>
        <w:t>ошкольников</w:t>
      </w:r>
      <w:r>
        <w:rPr>
          <w:rFonts w:ascii="Times New Roman" w:hAnsi="Times New Roman" w:cs="Times New Roman"/>
          <w:sz w:val="28"/>
          <w:szCs w:val="24"/>
        </w:rPr>
        <w:t xml:space="preserve"> через интеграцию образовательных областей». </w:t>
      </w:r>
    </w:p>
    <w:p w:rsidR="00381399" w:rsidRDefault="00381399" w:rsidP="00381399">
      <w:pPr>
        <w:suppressAutoHyphens/>
        <w:spacing w:after="0"/>
        <w:jc w:val="both"/>
        <w:rPr>
          <w:rFonts w:ascii="Times New Roman" w:eastAsia="Calibri" w:hAnsi="Times New Roman" w:cs="Times New Roman"/>
          <w:bCs/>
          <w:sz w:val="28"/>
          <w:szCs w:val="26"/>
          <w:u w:val="single"/>
        </w:rPr>
      </w:pPr>
      <w:r w:rsidRPr="0096738B">
        <w:rPr>
          <w:rFonts w:ascii="Times New Roman" w:eastAsia="Calibri" w:hAnsi="Times New Roman" w:cs="Times New Roman"/>
          <w:bCs/>
          <w:sz w:val="28"/>
          <w:szCs w:val="26"/>
          <w:u w:val="single"/>
        </w:rPr>
        <w:t xml:space="preserve">Семинары, семинары-практикумы:  </w:t>
      </w:r>
    </w:p>
    <w:p w:rsidR="005B3EB0" w:rsidRDefault="00305461" w:rsidP="005B3EB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1D9">
        <w:rPr>
          <w:rFonts w:ascii="Times New Roman" w:eastAsia="Times New Roman" w:hAnsi="Times New Roman" w:cs="Times New Roman"/>
          <w:sz w:val="28"/>
          <w:szCs w:val="28"/>
        </w:rPr>
        <w:t>«Бесконечная откр</w:t>
      </w:r>
      <w:r>
        <w:rPr>
          <w:rFonts w:ascii="Times New Roman" w:eastAsia="Times New Roman" w:hAnsi="Times New Roman" w:cs="Times New Roman"/>
          <w:sz w:val="28"/>
          <w:szCs w:val="28"/>
        </w:rPr>
        <w:t>ытка: патриотизм в каждом слове.</w:t>
      </w:r>
    </w:p>
    <w:p w:rsidR="00305461" w:rsidRPr="007A72A7" w:rsidRDefault="00305461" w:rsidP="005B3EB0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111111"/>
          <w:sz w:val="32"/>
          <w:szCs w:val="27"/>
          <w:shd w:val="clear" w:color="auto" w:fill="FFFFFF"/>
        </w:rPr>
        <w:t>«</w:t>
      </w:r>
      <w:r w:rsidRPr="007A72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Методическое пособие по патриотическому воспитанию дошкольников </w:t>
      </w:r>
    </w:p>
    <w:p w:rsidR="00305461" w:rsidRPr="00F801D9" w:rsidRDefault="00305461" w:rsidP="0030546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2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«Россия — Родина моя»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.</w:t>
      </w:r>
    </w:p>
    <w:p w:rsidR="00381399" w:rsidRPr="0096738B" w:rsidRDefault="00381399" w:rsidP="0038139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6738B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 Для родителей оформлялась стендовая информация по первой годовой задаче, воспитатели провели групповые родительские собрания по теме первой годовой задачи.  Воспитатели защищали проекты с детьми   по теме </w:t>
      </w:r>
      <w:r w:rsidR="00081C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081CB0">
        <w:rPr>
          <w:rFonts w:ascii="Times New Roman" w:hAnsi="Times New Roman" w:cs="Times New Roman"/>
          <w:sz w:val="28"/>
          <w:szCs w:val="24"/>
        </w:rPr>
        <w:t>Сказка,</w:t>
      </w:r>
      <w:r w:rsidR="00081CB0" w:rsidRPr="000944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средство нравственно-патриотического воспитания детей</w:t>
      </w:r>
      <w:r w:rsidR="00081CB0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="00081CB0">
        <w:rPr>
          <w:rFonts w:ascii="Times New Roman" w:eastAsia="Times New Roman" w:hAnsi="Times New Roman" w:cs="Times New Roman"/>
          <w:sz w:val="32"/>
          <w:szCs w:val="24"/>
          <w:shd w:val="clear" w:color="auto" w:fill="F4F4F4"/>
        </w:rPr>
        <w:t xml:space="preserve"> </w:t>
      </w:r>
      <w:r w:rsidR="00081CB0">
        <w:rPr>
          <w:rFonts w:ascii="Times New Roman" w:eastAsia="Times New Roman" w:hAnsi="Times New Roman" w:cs="Times New Roman"/>
          <w:bCs/>
          <w:sz w:val="28"/>
          <w:szCs w:val="24"/>
        </w:rPr>
        <w:t xml:space="preserve">  </w:t>
      </w:r>
    </w:p>
    <w:p w:rsidR="00081CB0" w:rsidRPr="00B80C9A" w:rsidRDefault="00381399" w:rsidP="00081CB0">
      <w:pPr>
        <w:rPr>
          <w:rFonts w:ascii="Times New Roman" w:hAnsi="Times New Roman" w:cs="Times New Roman"/>
          <w:sz w:val="28"/>
          <w:szCs w:val="24"/>
        </w:rPr>
      </w:pPr>
      <w:r w:rsidRPr="009673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Обновили и дополнили   уголки по </w:t>
      </w:r>
      <w:r w:rsidR="00081C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патриотическому воспитанию</w:t>
      </w:r>
      <w:r w:rsidRPr="009673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</w:t>
      </w:r>
      <w:r w:rsidRPr="009673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игровые зоны в группах. Разработали   пространство по </w:t>
      </w:r>
      <w:r w:rsidR="00081CB0" w:rsidRPr="007A72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патриотическому воспитанию</w:t>
      </w:r>
      <w:r w:rsidR="00081C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9673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Разработали дидактические игры.  </w:t>
      </w:r>
      <w:r w:rsidRPr="0096738B">
        <w:rPr>
          <w:rFonts w:ascii="Times New Roman" w:eastAsia="Calibri" w:hAnsi="Times New Roman" w:cs="Times New Roman"/>
          <w:sz w:val="28"/>
          <w:szCs w:val="24"/>
        </w:rPr>
        <w:t xml:space="preserve">Старший воспитатель провела тематическую проверку по теме </w:t>
      </w:r>
      <w:r w:rsidRPr="0096738B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081CB0" w:rsidRPr="001B212D">
        <w:rPr>
          <w:rFonts w:ascii="Times New Roman" w:hAnsi="Times New Roman" w:cs="Times New Roman"/>
          <w:sz w:val="28"/>
          <w:szCs w:val="28"/>
        </w:rPr>
        <w:t xml:space="preserve">Система работы ДОУ по </w:t>
      </w:r>
      <w:r w:rsidR="00081CB0" w:rsidRPr="00A91C6A">
        <w:rPr>
          <w:rFonts w:ascii="Times New Roman" w:hAnsi="Times New Roman" w:cs="Times New Roman"/>
          <w:sz w:val="28"/>
          <w:szCs w:val="24"/>
        </w:rPr>
        <w:t xml:space="preserve"> патриотическо</w:t>
      </w:r>
      <w:r w:rsidR="00081CB0">
        <w:rPr>
          <w:rFonts w:ascii="Times New Roman" w:hAnsi="Times New Roman" w:cs="Times New Roman"/>
          <w:sz w:val="28"/>
          <w:szCs w:val="24"/>
        </w:rPr>
        <w:t>му</w:t>
      </w:r>
      <w:r w:rsidR="00081CB0" w:rsidRPr="00A91C6A">
        <w:rPr>
          <w:rFonts w:ascii="Times New Roman" w:hAnsi="Times New Roman" w:cs="Times New Roman"/>
          <w:sz w:val="28"/>
          <w:szCs w:val="24"/>
        </w:rPr>
        <w:t xml:space="preserve"> воспитани</w:t>
      </w:r>
      <w:r w:rsidR="00081CB0">
        <w:rPr>
          <w:rFonts w:ascii="Times New Roman" w:hAnsi="Times New Roman" w:cs="Times New Roman"/>
          <w:sz w:val="28"/>
          <w:szCs w:val="24"/>
        </w:rPr>
        <w:t>ю</w:t>
      </w:r>
      <w:r w:rsidR="00081CB0" w:rsidRPr="00A91C6A">
        <w:rPr>
          <w:rFonts w:ascii="Times New Roman" w:hAnsi="Times New Roman" w:cs="Times New Roman"/>
          <w:sz w:val="28"/>
          <w:szCs w:val="24"/>
        </w:rPr>
        <w:t xml:space="preserve"> </w:t>
      </w:r>
      <w:r w:rsidR="00081CB0">
        <w:rPr>
          <w:rFonts w:ascii="Times New Roman" w:hAnsi="Times New Roman" w:cs="Times New Roman"/>
          <w:sz w:val="28"/>
          <w:szCs w:val="24"/>
        </w:rPr>
        <w:t xml:space="preserve"> детей</w:t>
      </w:r>
      <w:r w:rsidR="00081CB0" w:rsidRPr="00A91C6A">
        <w:rPr>
          <w:rFonts w:ascii="Times New Roman" w:hAnsi="Times New Roman" w:cs="Times New Roman"/>
          <w:sz w:val="28"/>
          <w:szCs w:val="24"/>
        </w:rPr>
        <w:t xml:space="preserve"> </w:t>
      </w:r>
      <w:r w:rsidR="00081CB0">
        <w:rPr>
          <w:rFonts w:ascii="Times New Roman" w:hAnsi="Times New Roman" w:cs="Times New Roman"/>
          <w:sz w:val="28"/>
          <w:szCs w:val="24"/>
        </w:rPr>
        <w:t>через интеграцию образовательных областей»</w:t>
      </w:r>
    </w:p>
    <w:p w:rsidR="00081CB0" w:rsidRPr="00081CB0" w:rsidRDefault="00381399" w:rsidP="00081CB0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673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081CB0">
        <w:rPr>
          <w:rFonts w:ascii="Times New Roman" w:hAnsi="Times New Roman" w:cs="Times New Roman"/>
          <w:sz w:val="28"/>
          <w:szCs w:val="24"/>
        </w:rPr>
        <w:t xml:space="preserve"> </w:t>
      </w:r>
      <w:r w:rsidR="00081CB0" w:rsidRPr="00081CB0">
        <w:rPr>
          <w:rFonts w:ascii="Times New Roman" w:hAnsi="Times New Roman" w:cs="Times New Roman"/>
          <w:sz w:val="28"/>
          <w:szCs w:val="28"/>
          <w:lang w:eastAsia="ru-RU"/>
        </w:rPr>
        <w:t>- выявление уровня профессиональной компетентности воспитателей (овладение технологией, использование методов и приемов);</w:t>
      </w:r>
    </w:p>
    <w:p w:rsidR="00081CB0" w:rsidRPr="00081CB0" w:rsidRDefault="00081CB0" w:rsidP="00081CB0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81CB0">
        <w:rPr>
          <w:rFonts w:ascii="Times New Roman" w:hAnsi="Times New Roman" w:cs="Times New Roman"/>
          <w:sz w:val="28"/>
          <w:szCs w:val="28"/>
          <w:lang w:eastAsia="ru-RU"/>
        </w:rPr>
        <w:t xml:space="preserve">- создание условий для формирования </w:t>
      </w:r>
      <w:r w:rsidRPr="00081CB0">
        <w:rPr>
          <w:rFonts w:ascii="Times New Roman" w:hAnsi="Times New Roman" w:cs="Times New Roman"/>
          <w:sz w:val="28"/>
          <w:szCs w:val="28"/>
        </w:rPr>
        <w:t xml:space="preserve">у дошкольников </w:t>
      </w:r>
      <w:r w:rsidRPr="00081CB0">
        <w:rPr>
          <w:rFonts w:ascii="Times New Roman" w:eastAsia="Times New Roman" w:hAnsi="Times New Roman" w:cs="Times New Roman"/>
          <w:sz w:val="28"/>
          <w:szCs w:val="28"/>
        </w:rPr>
        <w:t xml:space="preserve"> позитивного                восприятия исторического опыта России и воспитания патриотизма</w:t>
      </w:r>
    </w:p>
    <w:p w:rsidR="00081CB0" w:rsidRPr="00081CB0" w:rsidRDefault="00081CB0" w:rsidP="00081CB0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81CB0">
        <w:rPr>
          <w:rFonts w:ascii="Times New Roman" w:hAnsi="Times New Roman" w:cs="Times New Roman"/>
          <w:sz w:val="28"/>
          <w:szCs w:val="28"/>
          <w:lang w:eastAsia="ru-RU"/>
        </w:rPr>
        <w:t>-система планирования занятий и совместной с воспитателем деятельности детей;</w:t>
      </w:r>
    </w:p>
    <w:p w:rsidR="00081CB0" w:rsidRDefault="00081CB0" w:rsidP="00081CB0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1CB0">
        <w:rPr>
          <w:rFonts w:ascii="Times New Roman" w:hAnsi="Times New Roman" w:cs="Times New Roman"/>
          <w:sz w:val="28"/>
          <w:szCs w:val="28"/>
        </w:rPr>
        <w:t>- работа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1CB0" w:rsidRPr="00081CB0" w:rsidRDefault="00081CB0" w:rsidP="00081CB0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081CB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81399" w:rsidRPr="00081CB0">
        <w:rPr>
          <w:rFonts w:ascii="Times New Roman" w:eastAsia="Calibri" w:hAnsi="Times New Roman" w:cs="Times New Roman"/>
          <w:bCs/>
          <w:sz w:val="28"/>
          <w:szCs w:val="28"/>
        </w:rPr>
        <w:t xml:space="preserve">Подведя итог всей работы по первой годовой задаче, проведён </w:t>
      </w:r>
      <w:r w:rsidR="00381399" w:rsidRPr="00081CB0">
        <w:rPr>
          <w:rFonts w:ascii="Times New Roman" w:eastAsia="Calibri" w:hAnsi="Times New Roman" w:cs="Times New Roman"/>
          <w:bCs/>
          <w:sz w:val="28"/>
          <w:szCs w:val="24"/>
          <w:u w:val="single"/>
        </w:rPr>
        <w:t>педсовет</w:t>
      </w:r>
      <w:r w:rsidRPr="00081CB0">
        <w:rPr>
          <w:rFonts w:ascii="Times New Roman" w:hAnsi="Times New Roman" w:cs="Times New Roman"/>
          <w:sz w:val="28"/>
          <w:szCs w:val="28"/>
        </w:rPr>
        <w:t>:</w:t>
      </w:r>
      <w:r w:rsidRPr="00DF6B4F">
        <w:rPr>
          <w:rFonts w:ascii="Times New Roman" w:hAnsi="Times New Roman" w:cs="Times New Roman"/>
          <w:sz w:val="28"/>
          <w:szCs w:val="28"/>
        </w:rPr>
        <w:t xml:space="preserve"> </w:t>
      </w:r>
      <w:r w:rsidRPr="00081CB0">
        <w:rPr>
          <w:rFonts w:ascii="Times New Roman" w:hAnsi="Times New Roman" w:cs="Times New Roman"/>
          <w:sz w:val="36"/>
          <w:szCs w:val="28"/>
        </w:rPr>
        <w:t>«</w:t>
      </w:r>
      <w:r w:rsidRPr="00081CB0">
        <w:rPr>
          <w:rFonts w:ascii="Times New Roman" w:eastAsia="Times New Roman" w:hAnsi="Times New Roman" w:cs="Times New Roman"/>
          <w:color w:val="1A1A1A"/>
          <w:sz w:val="28"/>
          <w:szCs w:val="28"/>
        </w:rPr>
        <w:t>Методическое сопровождение исторического  просвещения  детей  дошкольного возраста</w:t>
      </w:r>
      <w:r w:rsidRPr="00081CB0">
        <w:rPr>
          <w:rFonts w:ascii="Times New Roman" w:hAnsi="Times New Roman" w:cs="Times New Roman"/>
          <w:sz w:val="36"/>
          <w:szCs w:val="28"/>
        </w:rPr>
        <w:t>»</w:t>
      </w:r>
      <w:r>
        <w:rPr>
          <w:rFonts w:ascii="Times New Roman" w:hAnsi="Times New Roman" w:cs="Times New Roman"/>
          <w:sz w:val="36"/>
          <w:szCs w:val="28"/>
        </w:rPr>
        <w:t>.</w:t>
      </w:r>
    </w:p>
    <w:p w:rsidR="00081CB0" w:rsidRDefault="00381399" w:rsidP="00081CB0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6738B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педсовета:</w:t>
      </w:r>
    </w:p>
    <w:p w:rsidR="00081CB0" w:rsidRPr="00492507" w:rsidRDefault="00081CB0" w:rsidP="00081CB0">
      <w:pPr>
        <w:pStyle w:val="a7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Pr="00492507">
        <w:rPr>
          <w:rFonts w:ascii="Times New Roman" w:hAnsi="Times New Roman" w:cs="Times New Roman"/>
          <w:sz w:val="28"/>
        </w:rPr>
        <w:t xml:space="preserve"> Признать работу </w:t>
      </w:r>
      <w:r>
        <w:rPr>
          <w:rFonts w:ascii="Times New Roman" w:hAnsi="Times New Roman" w:cs="Times New Roman"/>
          <w:sz w:val="28"/>
        </w:rPr>
        <w:t xml:space="preserve"> коллектива по первой годовой задаче</w:t>
      </w:r>
      <w:r w:rsidRPr="00492507">
        <w:rPr>
          <w:rFonts w:ascii="Times New Roman" w:hAnsi="Times New Roman" w:cs="Times New Roman"/>
          <w:sz w:val="28"/>
        </w:rPr>
        <w:t xml:space="preserve"> удовлетворительной.</w:t>
      </w:r>
    </w:p>
    <w:p w:rsidR="00081CB0" w:rsidRPr="0063702C" w:rsidRDefault="00081CB0" w:rsidP="00081CB0">
      <w:pPr>
        <w:shd w:val="clear" w:color="auto" w:fill="FFFFFF"/>
        <w:spacing w:after="0"/>
        <w:ind w:right="776"/>
        <w:rPr>
          <w:rFonts w:ascii="Calibri" w:eastAsia="Times New Roman" w:hAnsi="Calibri" w:cs="Calibri"/>
          <w:color w:val="000000"/>
          <w:sz w:val="28"/>
          <w:szCs w:val="28"/>
        </w:rPr>
      </w:pPr>
      <w:r w:rsidRPr="0049250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63702C">
        <w:rPr>
          <w:rFonts w:ascii="Times New Roman" w:eastAsia="Times New Roman" w:hAnsi="Times New Roman" w:cs="Times New Roman"/>
          <w:color w:val="000000"/>
          <w:sz w:val="28"/>
          <w:szCs w:val="28"/>
        </w:rPr>
        <w:t>. Всем педагогам отражать в планах воспитательно-образовательной работы с детьми всю проводимую в данном направлении работу.   В течение года.</w:t>
      </w:r>
    </w:p>
    <w:p w:rsidR="00081CB0" w:rsidRPr="0063702C" w:rsidRDefault="00081CB0" w:rsidP="00081CB0">
      <w:pPr>
        <w:shd w:val="clear" w:color="auto" w:fill="FFFFFF"/>
        <w:spacing w:after="0"/>
        <w:ind w:right="5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6370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Воспитателям средней, старшей и подготовительной к школе групп продолжать знакомить детей с достопримечательностями и природой нашего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села</w:t>
      </w:r>
      <w:r w:rsidRPr="0063702C">
        <w:rPr>
          <w:rFonts w:ascii="Times New Roman" w:eastAsia="Times New Roman" w:hAnsi="Times New Roman" w:cs="Times New Roman"/>
          <w:color w:val="000000"/>
          <w:sz w:val="28"/>
          <w:szCs w:val="28"/>
        </w:rPr>
        <w:t>, историей и почетными гражданами.</w:t>
      </w:r>
    </w:p>
    <w:p w:rsidR="00081CB0" w:rsidRPr="0063702C" w:rsidRDefault="00081CB0" w:rsidP="00081CB0">
      <w:pPr>
        <w:shd w:val="clear" w:color="auto" w:fill="FFFFFF"/>
        <w:spacing w:after="0"/>
        <w:ind w:right="548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63702C">
        <w:rPr>
          <w:rFonts w:ascii="Times New Roman" w:eastAsia="Times New Roman" w:hAnsi="Times New Roman" w:cs="Times New Roman"/>
          <w:color w:val="000000"/>
          <w:sz w:val="28"/>
          <w:szCs w:val="28"/>
        </w:rPr>
        <w:t>.Воспитателям всех  гру</w:t>
      </w:r>
      <w:proofErr w:type="gramStart"/>
      <w:r w:rsidRPr="006370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702C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proofErr w:type="gramEnd"/>
      <w:r w:rsidRPr="0063702C">
        <w:rPr>
          <w:rFonts w:ascii="Times New Roman" w:eastAsia="Times New Roman" w:hAnsi="Times New Roman" w:cs="Times New Roman"/>
          <w:color w:val="000000"/>
          <w:sz w:val="28"/>
          <w:szCs w:val="28"/>
        </w:rPr>
        <w:t>ючать в планирование ознакомление с русским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70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народным творчеством, фольклором, народными играми.</w:t>
      </w:r>
    </w:p>
    <w:p w:rsidR="00081CB0" w:rsidRPr="0063702C" w:rsidRDefault="00081CB0" w:rsidP="00081CB0">
      <w:pPr>
        <w:shd w:val="clear" w:color="auto" w:fill="FFFFFF"/>
        <w:spacing w:after="0"/>
        <w:ind w:right="92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6370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Продолжать работу по формированию представлений об Отчизне, </w:t>
      </w:r>
      <w:proofErr w:type="spellStart"/>
      <w:r w:rsidRPr="0063702C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социокультурных</w:t>
      </w:r>
      <w:proofErr w:type="spellEnd"/>
      <w:r w:rsidRPr="006370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081CB0" w:rsidRPr="009A200C" w:rsidRDefault="00081CB0" w:rsidP="00081CB0">
      <w:pPr>
        <w:pStyle w:val="a7"/>
        <w:spacing w:line="276" w:lineRule="auto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6</w:t>
      </w:r>
      <w:r w:rsidRPr="009A200C">
        <w:rPr>
          <w:rFonts w:ascii="Times New Roman" w:hAnsi="Times New Roman" w:cs="Times New Roman"/>
          <w:sz w:val="28"/>
          <w:lang w:eastAsia="ru-RU"/>
        </w:rPr>
        <w:t xml:space="preserve">.  Использовать в работе с детьми:  </w:t>
      </w:r>
    </w:p>
    <w:p w:rsidR="00081CB0" w:rsidRPr="009A200C" w:rsidRDefault="00081CB0" w:rsidP="00081CB0">
      <w:pPr>
        <w:pStyle w:val="a7"/>
        <w:spacing w:line="276" w:lineRule="auto"/>
        <w:rPr>
          <w:rFonts w:ascii="Times New Roman" w:hAnsi="Times New Roman" w:cs="Times New Roman"/>
          <w:sz w:val="28"/>
          <w:lang w:eastAsia="ru-RU"/>
        </w:rPr>
      </w:pPr>
      <w:proofErr w:type="gramStart"/>
      <w:r w:rsidRPr="009A200C">
        <w:rPr>
          <w:rFonts w:ascii="Times New Roman" w:hAnsi="Times New Roman" w:cs="Times New Roman"/>
          <w:sz w:val="28"/>
          <w:lang w:eastAsia="ru-RU"/>
        </w:rPr>
        <w:t xml:space="preserve">Устное народное творчество: </w:t>
      </w:r>
      <w:proofErr w:type="spellStart"/>
      <w:r w:rsidRPr="009A200C">
        <w:rPr>
          <w:rFonts w:ascii="Times New Roman" w:hAnsi="Times New Roman" w:cs="Times New Roman"/>
          <w:sz w:val="28"/>
          <w:lang w:eastAsia="ru-RU"/>
        </w:rPr>
        <w:t>потешки</w:t>
      </w:r>
      <w:proofErr w:type="spellEnd"/>
      <w:r w:rsidRPr="009A200C">
        <w:rPr>
          <w:rFonts w:ascii="Times New Roman" w:hAnsi="Times New Roman" w:cs="Times New Roman"/>
          <w:sz w:val="28"/>
          <w:lang w:eastAsia="ru-RU"/>
        </w:rPr>
        <w:t>, прибаутки, скороговорки, пословицы, поговорки, сказки, загадки, героический эпос, сатирический фольклор </w:t>
      </w:r>
      <w:r w:rsidRPr="009A200C">
        <w:rPr>
          <w:rFonts w:ascii="Times New Roman" w:hAnsi="Times New Roman" w:cs="Times New Roman"/>
          <w:iCs/>
          <w:sz w:val="28"/>
          <w:lang w:eastAsia="ru-RU"/>
        </w:rPr>
        <w:t>(дразнилки, поддёвки, небылицы-перевёртыши)</w:t>
      </w:r>
      <w:r w:rsidRPr="009A200C">
        <w:rPr>
          <w:rFonts w:ascii="Times New Roman" w:hAnsi="Times New Roman" w:cs="Times New Roman"/>
          <w:sz w:val="28"/>
          <w:lang w:eastAsia="ru-RU"/>
        </w:rPr>
        <w:t>.</w:t>
      </w:r>
      <w:proofErr w:type="gramEnd"/>
    </w:p>
    <w:p w:rsidR="00081CB0" w:rsidRPr="009A200C" w:rsidRDefault="00081CB0" w:rsidP="00081CB0">
      <w:pPr>
        <w:pStyle w:val="a7"/>
        <w:spacing w:line="276" w:lineRule="auto"/>
        <w:rPr>
          <w:rFonts w:ascii="Times New Roman" w:hAnsi="Times New Roman" w:cs="Times New Roman"/>
          <w:sz w:val="28"/>
          <w:lang w:eastAsia="ru-RU"/>
        </w:rPr>
      </w:pPr>
      <w:r w:rsidRPr="009A200C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gramStart"/>
      <w:r w:rsidRPr="009A200C">
        <w:rPr>
          <w:rFonts w:ascii="Times New Roman" w:hAnsi="Times New Roman" w:cs="Times New Roman"/>
          <w:sz w:val="28"/>
          <w:lang w:eastAsia="ru-RU"/>
        </w:rPr>
        <w:t>Музыкальный фольклор: хороводные песни </w:t>
      </w:r>
      <w:r w:rsidRPr="009A200C">
        <w:rPr>
          <w:rFonts w:ascii="Times New Roman" w:hAnsi="Times New Roman" w:cs="Times New Roman"/>
          <w:iCs/>
          <w:sz w:val="28"/>
          <w:lang w:eastAsia="ru-RU"/>
        </w:rPr>
        <w:t>(игровые, плясовые)</w:t>
      </w:r>
      <w:r w:rsidRPr="009A200C">
        <w:rPr>
          <w:rFonts w:ascii="Times New Roman" w:hAnsi="Times New Roman" w:cs="Times New Roman"/>
          <w:sz w:val="28"/>
          <w:lang w:eastAsia="ru-RU"/>
        </w:rPr>
        <w:t>, детские песни </w:t>
      </w:r>
      <w:r w:rsidRPr="009A200C">
        <w:rPr>
          <w:rFonts w:ascii="Times New Roman" w:hAnsi="Times New Roman" w:cs="Times New Roman"/>
          <w:iCs/>
          <w:sz w:val="28"/>
          <w:lang w:eastAsia="ru-RU"/>
        </w:rPr>
        <w:t>(</w:t>
      </w:r>
      <w:proofErr w:type="spellStart"/>
      <w:r w:rsidRPr="009A200C">
        <w:rPr>
          <w:rFonts w:ascii="Times New Roman" w:hAnsi="Times New Roman" w:cs="Times New Roman"/>
          <w:iCs/>
          <w:sz w:val="28"/>
          <w:lang w:eastAsia="ru-RU"/>
        </w:rPr>
        <w:t>пестушки</w:t>
      </w:r>
      <w:proofErr w:type="spellEnd"/>
      <w:r w:rsidRPr="009A200C">
        <w:rPr>
          <w:rFonts w:ascii="Times New Roman" w:hAnsi="Times New Roman" w:cs="Times New Roman"/>
          <w:iCs/>
          <w:sz w:val="28"/>
          <w:lang w:eastAsia="ru-RU"/>
        </w:rPr>
        <w:t xml:space="preserve">, колыбельные, </w:t>
      </w:r>
      <w:proofErr w:type="spellStart"/>
      <w:r w:rsidRPr="009A200C">
        <w:rPr>
          <w:rFonts w:ascii="Times New Roman" w:hAnsi="Times New Roman" w:cs="Times New Roman"/>
          <w:iCs/>
          <w:sz w:val="28"/>
          <w:lang w:eastAsia="ru-RU"/>
        </w:rPr>
        <w:t>потешки</w:t>
      </w:r>
      <w:proofErr w:type="spellEnd"/>
      <w:r w:rsidRPr="009A200C">
        <w:rPr>
          <w:rFonts w:ascii="Times New Roman" w:hAnsi="Times New Roman" w:cs="Times New Roman"/>
          <w:iCs/>
          <w:sz w:val="28"/>
          <w:lang w:eastAsia="ru-RU"/>
        </w:rPr>
        <w:t>)</w:t>
      </w:r>
      <w:r w:rsidRPr="009A200C">
        <w:rPr>
          <w:rFonts w:ascii="Times New Roman" w:hAnsi="Times New Roman" w:cs="Times New Roman"/>
          <w:sz w:val="28"/>
          <w:lang w:eastAsia="ru-RU"/>
        </w:rPr>
        <w:t>, шуточные песни </w:t>
      </w:r>
      <w:r w:rsidRPr="009A200C">
        <w:rPr>
          <w:rFonts w:ascii="Times New Roman" w:hAnsi="Times New Roman" w:cs="Times New Roman"/>
          <w:iCs/>
          <w:sz w:val="28"/>
          <w:lang w:eastAsia="ru-RU"/>
        </w:rPr>
        <w:t xml:space="preserve">(частушки, </w:t>
      </w:r>
      <w:r w:rsidRPr="009A200C">
        <w:rPr>
          <w:rFonts w:ascii="Times New Roman" w:hAnsi="Times New Roman" w:cs="Times New Roman"/>
          <w:iCs/>
          <w:sz w:val="28"/>
          <w:lang w:eastAsia="ru-RU"/>
        </w:rPr>
        <w:lastRenderedPageBreak/>
        <w:t>небылицы, прибаутки)</w:t>
      </w:r>
      <w:r w:rsidRPr="009A200C">
        <w:rPr>
          <w:rFonts w:ascii="Times New Roman" w:hAnsi="Times New Roman" w:cs="Times New Roman"/>
          <w:sz w:val="28"/>
          <w:lang w:eastAsia="ru-RU"/>
        </w:rPr>
        <w:t>, календарные </w:t>
      </w:r>
      <w:r w:rsidRPr="009A200C">
        <w:rPr>
          <w:rFonts w:ascii="Times New Roman" w:hAnsi="Times New Roman" w:cs="Times New Roman"/>
          <w:iCs/>
          <w:sz w:val="28"/>
          <w:lang w:eastAsia="ru-RU"/>
        </w:rPr>
        <w:t>(</w:t>
      </w:r>
      <w:proofErr w:type="spellStart"/>
      <w:r w:rsidRPr="009A200C">
        <w:rPr>
          <w:rFonts w:ascii="Times New Roman" w:hAnsi="Times New Roman" w:cs="Times New Roman"/>
          <w:iCs/>
          <w:sz w:val="28"/>
          <w:lang w:eastAsia="ru-RU"/>
        </w:rPr>
        <w:t>заклички</w:t>
      </w:r>
      <w:proofErr w:type="spellEnd"/>
      <w:r w:rsidRPr="009A200C">
        <w:rPr>
          <w:rFonts w:ascii="Times New Roman" w:hAnsi="Times New Roman" w:cs="Times New Roman"/>
          <w:iCs/>
          <w:sz w:val="28"/>
          <w:lang w:eastAsia="ru-RU"/>
        </w:rPr>
        <w:t>, приговорки, трудовые, гадальные)</w:t>
      </w:r>
      <w:r w:rsidRPr="009A200C">
        <w:rPr>
          <w:rFonts w:ascii="Times New Roman" w:hAnsi="Times New Roman" w:cs="Times New Roman"/>
          <w:sz w:val="28"/>
          <w:lang w:eastAsia="ru-RU"/>
        </w:rPr>
        <w:t>, хороводные игры, обрядовые игры, подвижные игры.</w:t>
      </w:r>
      <w:proofErr w:type="gramEnd"/>
    </w:p>
    <w:p w:rsidR="00081CB0" w:rsidRPr="009A200C" w:rsidRDefault="00081CB0" w:rsidP="00081CB0">
      <w:pPr>
        <w:pStyle w:val="a7"/>
        <w:spacing w:line="276" w:lineRule="auto"/>
        <w:rPr>
          <w:rFonts w:ascii="Times New Roman" w:hAnsi="Times New Roman" w:cs="Times New Roman"/>
          <w:sz w:val="28"/>
          <w:lang w:eastAsia="ru-RU"/>
        </w:rPr>
      </w:pPr>
      <w:r w:rsidRPr="009A200C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gramStart"/>
      <w:r w:rsidRPr="009A200C">
        <w:rPr>
          <w:rFonts w:ascii="Times New Roman" w:hAnsi="Times New Roman" w:cs="Times New Roman"/>
          <w:sz w:val="28"/>
          <w:lang w:eastAsia="ru-RU"/>
        </w:rPr>
        <w:t>Декоративно — прикладное искусство: народные игрушки </w:t>
      </w:r>
      <w:r w:rsidRPr="009A200C">
        <w:rPr>
          <w:rFonts w:ascii="Times New Roman" w:hAnsi="Times New Roman" w:cs="Times New Roman"/>
          <w:iCs/>
          <w:sz w:val="28"/>
          <w:lang w:eastAsia="ru-RU"/>
        </w:rPr>
        <w:t xml:space="preserve">(дымковская, </w:t>
      </w:r>
      <w:proofErr w:type="spellStart"/>
      <w:r w:rsidRPr="009A200C">
        <w:rPr>
          <w:rFonts w:ascii="Times New Roman" w:hAnsi="Times New Roman" w:cs="Times New Roman"/>
          <w:iCs/>
          <w:sz w:val="28"/>
          <w:lang w:eastAsia="ru-RU"/>
        </w:rPr>
        <w:t>филимоновская</w:t>
      </w:r>
      <w:proofErr w:type="spellEnd"/>
      <w:r w:rsidRPr="009A200C">
        <w:rPr>
          <w:rFonts w:ascii="Times New Roman" w:hAnsi="Times New Roman" w:cs="Times New Roman"/>
          <w:iCs/>
          <w:sz w:val="28"/>
          <w:lang w:eastAsia="ru-RU"/>
        </w:rPr>
        <w:t xml:space="preserve">, </w:t>
      </w:r>
      <w:proofErr w:type="spellStart"/>
      <w:r w:rsidRPr="009A200C">
        <w:rPr>
          <w:rFonts w:ascii="Times New Roman" w:hAnsi="Times New Roman" w:cs="Times New Roman"/>
          <w:iCs/>
          <w:sz w:val="28"/>
          <w:lang w:eastAsia="ru-RU"/>
        </w:rPr>
        <w:t>каргопольская</w:t>
      </w:r>
      <w:proofErr w:type="spellEnd"/>
      <w:r w:rsidRPr="009A200C">
        <w:rPr>
          <w:rFonts w:ascii="Times New Roman" w:hAnsi="Times New Roman" w:cs="Times New Roman"/>
          <w:iCs/>
          <w:sz w:val="28"/>
          <w:lang w:eastAsia="ru-RU"/>
        </w:rPr>
        <w:t xml:space="preserve">, </w:t>
      </w:r>
      <w:proofErr w:type="spellStart"/>
      <w:r w:rsidRPr="009A200C">
        <w:rPr>
          <w:rFonts w:ascii="Times New Roman" w:hAnsi="Times New Roman" w:cs="Times New Roman"/>
          <w:iCs/>
          <w:sz w:val="28"/>
          <w:lang w:eastAsia="ru-RU"/>
        </w:rPr>
        <w:t>богородская</w:t>
      </w:r>
      <w:proofErr w:type="spellEnd"/>
      <w:r w:rsidRPr="009A200C">
        <w:rPr>
          <w:rFonts w:ascii="Times New Roman" w:hAnsi="Times New Roman" w:cs="Times New Roman"/>
          <w:iCs/>
          <w:sz w:val="28"/>
          <w:lang w:eastAsia="ru-RU"/>
        </w:rPr>
        <w:t xml:space="preserve"> и др.)</w:t>
      </w:r>
      <w:r w:rsidRPr="009A200C">
        <w:rPr>
          <w:rFonts w:ascii="Times New Roman" w:hAnsi="Times New Roman" w:cs="Times New Roman"/>
          <w:sz w:val="28"/>
          <w:lang w:eastAsia="ru-RU"/>
        </w:rPr>
        <w:t>, посуда </w:t>
      </w:r>
      <w:r w:rsidRPr="009A200C">
        <w:rPr>
          <w:rFonts w:ascii="Times New Roman" w:hAnsi="Times New Roman" w:cs="Times New Roman"/>
          <w:iCs/>
          <w:sz w:val="28"/>
          <w:lang w:eastAsia="ru-RU"/>
        </w:rPr>
        <w:t xml:space="preserve">(хохломская, городецкая, гжельская, </w:t>
      </w:r>
      <w:proofErr w:type="spellStart"/>
      <w:r w:rsidRPr="009A200C">
        <w:rPr>
          <w:rFonts w:ascii="Times New Roman" w:hAnsi="Times New Roman" w:cs="Times New Roman"/>
          <w:iCs/>
          <w:sz w:val="28"/>
          <w:lang w:eastAsia="ru-RU"/>
        </w:rPr>
        <w:t>жостовская</w:t>
      </w:r>
      <w:proofErr w:type="spellEnd"/>
      <w:r w:rsidRPr="009A200C">
        <w:rPr>
          <w:rFonts w:ascii="Times New Roman" w:hAnsi="Times New Roman" w:cs="Times New Roman"/>
          <w:iCs/>
          <w:sz w:val="28"/>
          <w:lang w:eastAsia="ru-RU"/>
        </w:rPr>
        <w:t>)</w:t>
      </w:r>
      <w:r w:rsidRPr="009A200C">
        <w:rPr>
          <w:rFonts w:ascii="Times New Roman" w:hAnsi="Times New Roman" w:cs="Times New Roman"/>
          <w:sz w:val="28"/>
          <w:lang w:eastAsia="ru-RU"/>
        </w:rPr>
        <w:t>, предметы быта </w:t>
      </w:r>
      <w:r w:rsidRPr="009A200C">
        <w:rPr>
          <w:rFonts w:ascii="Times New Roman" w:hAnsi="Times New Roman" w:cs="Times New Roman"/>
          <w:iCs/>
          <w:sz w:val="28"/>
          <w:lang w:eastAsia="ru-RU"/>
        </w:rPr>
        <w:t>(рушники, колыбельки др.)</w:t>
      </w:r>
      <w:r w:rsidRPr="009A200C">
        <w:rPr>
          <w:rFonts w:ascii="Times New Roman" w:hAnsi="Times New Roman" w:cs="Times New Roman"/>
          <w:sz w:val="28"/>
          <w:lang w:eastAsia="ru-RU"/>
        </w:rPr>
        <w:t>.</w:t>
      </w:r>
      <w:proofErr w:type="gramEnd"/>
    </w:p>
    <w:p w:rsidR="00381399" w:rsidRPr="0096738B" w:rsidRDefault="00381399" w:rsidP="00081CB0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1399" w:rsidRPr="0096738B" w:rsidRDefault="00381399" w:rsidP="00381399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4"/>
          <w:u w:val="single"/>
        </w:rPr>
      </w:pPr>
      <w:r w:rsidRPr="0096738B">
        <w:rPr>
          <w:rFonts w:ascii="Times New Roman" w:eastAsia="Calibri" w:hAnsi="Times New Roman" w:cs="Times New Roman"/>
          <w:b/>
          <w:sz w:val="28"/>
          <w:szCs w:val="24"/>
        </w:rPr>
        <w:t>По второй годовой задаче</w:t>
      </w:r>
      <w:r w:rsidRPr="0096738B">
        <w:rPr>
          <w:rFonts w:ascii="Times New Roman" w:eastAsia="Calibri" w:hAnsi="Times New Roman" w:cs="Times New Roman"/>
          <w:sz w:val="28"/>
          <w:szCs w:val="24"/>
        </w:rPr>
        <w:t xml:space="preserve"> были проведены </w:t>
      </w:r>
      <w:r w:rsidRPr="0096738B">
        <w:rPr>
          <w:rFonts w:ascii="Times New Roman" w:eastAsia="Calibri" w:hAnsi="Times New Roman" w:cs="Times New Roman"/>
          <w:sz w:val="28"/>
          <w:szCs w:val="24"/>
          <w:u w:val="single"/>
        </w:rPr>
        <w:t xml:space="preserve">консультации: </w:t>
      </w:r>
    </w:p>
    <w:p w:rsidR="00081CB0" w:rsidRDefault="00081CB0" w:rsidP="00081CB0">
      <w:pPr>
        <w:jc w:val="both"/>
        <w:rPr>
          <w:rFonts w:ascii="Times New Roman" w:hAnsi="Times New Roman" w:cs="Times New Roman"/>
          <w:sz w:val="28"/>
          <w:szCs w:val="28"/>
        </w:rPr>
      </w:pPr>
      <w:r w:rsidRPr="00946AAF">
        <w:rPr>
          <w:rFonts w:ascii="Times New Roman" w:hAnsi="Times New Roman" w:cs="Times New Roman"/>
          <w:sz w:val="28"/>
          <w:szCs w:val="28"/>
        </w:rPr>
        <w:t xml:space="preserve">«Стартовые возможности и затруднения педагогов на пути </w:t>
      </w:r>
      <w:r>
        <w:rPr>
          <w:rFonts w:ascii="Times New Roman" w:hAnsi="Times New Roman" w:cs="Times New Roman"/>
          <w:sz w:val="28"/>
          <w:szCs w:val="28"/>
        </w:rPr>
        <w:t>внедрения</w:t>
      </w:r>
      <w:r w:rsidRPr="00946A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игрового набора «Дары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81399" w:rsidRPr="0096738B" w:rsidRDefault="00381399" w:rsidP="00381399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6738B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Семинары,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r w:rsidRPr="0096738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семинары-практикумы: </w:t>
      </w:r>
    </w:p>
    <w:p w:rsidR="00C74FCC" w:rsidRPr="00A3105B" w:rsidRDefault="00C74FCC" w:rsidP="00C74F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46AA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Pr="00A3105B">
        <w:rPr>
          <w:rFonts w:ascii="Times New Roman" w:hAnsi="Times New Roman" w:cs="Times New Roman"/>
          <w:sz w:val="28"/>
          <w:szCs w:val="28"/>
        </w:rPr>
        <w:t>Роль проектной и исследовательской деятельно</w:t>
      </w:r>
      <w:r>
        <w:rPr>
          <w:rFonts w:ascii="Times New Roman" w:hAnsi="Times New Roman" w:cs="Times New Roman"/>
          <w:sz w:val="28"/>
          <w:szCs w:val="28"/>
        </w:rPr>
        <w:t>сти в формировании естественно</w:t>
      </w:r>
      <w:r w:rsidRPr="00A3105B">
        <w:rPr>
          <w:rFonts w:ascii="Times New Roman" w:hAnsi="Times New Roman" w:cs="Times New Roman"/>
          <w:sz w:val="28"/>
          <w:szCs w:val="28"/>
        </w:rPr>
        <w:t>научных знаний</w:t>
      </w:r>
      <w:r>
        <w:rPr>
          <w:rFonts w:ascii="Times New Roman" w:hAnsi="Times New Roman" w:cs="Times New Roman"/>
          <w:sz w:val="28"/>
          <w:szCs w:val="28"/>
        </w:rPr>
        <w:t xml:space="preserve"> детей дошкольного возраста».</w:t>
      </w:r>
    </w:p>
    <w:p w:rsidR="00C74FCC" w:rsidRPr="00A3105B" w:rsidRDefault="00C74FCC" w:rsidP="00C74FCC">
      <w:pPr>
        <w:jc w:val="both"/>
        <w:rPr>
          <w:rFonts w:ascii="Times New Roman" w:hAnsi="Times New Roman" w:cs="Times New Roman"/>
          <w:sz w:val="28"/>
          <w:szCs w:val="28"/>
        </w:rPr>
      </w:pPr>
      <w:r w:rsidRPr="0096738B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="00381399" w:rsidRPr="0096738B">
        <w:rPr>
          <w:rFonts w:ascii="Times New Roman" w:eastAsia="Times New Roman" w:hAnsi="Times New Roman" w:cs="Times New Roman"/>
          <w:sz w:val="28"/>
          <w:szCs w:val="24"/>
          <w:lang w:eastAsia="ar-SA"/>
        </w:rPr>
        <w:t>«</w:t>
      </w:r>
      <w:r w:rsidRPr="00A3105B">
        <w:rPr>
          <w:rFonts w:ascii="Times New Roman" w:hAnsi="Times New Roman" w:cs="Times New Roman"/>
          <w:sz w:val="28"/>
          <w:szCs w:val="28"/>
        </w:rPr>
        <w:t xml:space="preserve">Эффективные формы взаимодействия с родителями </w:t>
      </w:r>
      <w:r>
        <w:rPr>
          <w:rFonts w:ascii="Times New Roman" w:hAnsi="Times New Roman" w:cs="Times New Roman"/>
          <w:sz w:val="28"/>
          <w:szCs w:val="28"/>
        </w:rPr>
        <w:t xml:space="preserve"> при создании</w:t>
      </w:r>
      <w:r w:rsidRPr="00E06B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6BCC">
        <w:rPr>
          <w:rFonts w:ascii="Times New Roman" w:hAnsi="Times New Roman" w:cs="Times New Roman"/>
          <w:sz w:val="28"/>
          <w:szCs w:val="28"/>
        </w:rPr>
        <w:t xml:space="preserve"> проектов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«Использование игрового набора «Дары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Фрёбеля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 в ОО «Познавательное развитие</w:t>
      </w:r>
      <w:r w:rsidRPr="00E06BC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».</w:t>
      </w:r>
    </w:p>
    <w:p w:rsidR="00381399" w:rsidRPr="0096738B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6738B">
        <w:rPr>
          <w:rFonts w:ascii="Times New Roman" w:eastAsia="Calibri" w:hAnsi="Times New Roman" w:cs="Times New Roman"/>
          <w:sz w:val="28"/>
          <w:szCs w:val="24"/>
        </w:rPr>
        <w:t xml:space="preserve"> Для родителей оформляли стендовую информацию по второй годовой задаче, в каждой возрастной группе были проведены родительские собрания, анкетирование по формированию </w:t>
      </w:r>
      <w:r w:rsidR="00C74FCC">
        <w:rPr>
          <w:rFonts w:ascii="Times New Roman" w:hAnsi="Times New Roman" w:cs="Times New Roman"/>
          <w:sz w:val="28"/>
          <w:szCs w:val="28"/>
        </w:rPr>
        <w:t>естественно</w:t>
      </w:r>
      <w:r w:rsidR="00C74FCC" w:rsidRPr="00A3105B">
        <w:rPr>
          <w:rFonts w:ascii="Times New Roman" w:hAnsi="Times New Roman" w:cs="Times New Roman"/>
          <w:sz w:val="28"/>
          <w:szCs w:val="28"/>
        </w:rPr>
        <w:t>научных знаний</w:t>
      </w:r>
      <w:r w:rsidR="00C74FCC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C74FCC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96738B">
        <w:rPr>
          <w:rFonts w:ascii="Times New Roman" w:eastAsia="Calibri" w:hAnsi="Times New Roman" w:cs="Times New Roman"/>
          <w:sz w:val="28"/>
          <w:szCs w:val="24"/>
        </w:rPr>
        <w:t xml:space="preserve"> и созданию условий для </w:t>
      </w:r>
      <w:r w:rsidR="00C74FCC" w:rsidRPr="00A3105B">
        <w:rPr>
          <w:rFonts w:ascii="Times New Roman" w:hAnsi="Times New Roman" w:cs="Times New Roman"/>
          <w:sz w:val="28"/>
          <w:szCs w:val="28"/>
        </w:rPr>
        <w:t>проектной и исследовательской деятельно</w:t>
      </w:r>
      <w:r w:rsidR="00C74FCC">
        <w:rPr>
          <w:rFonts w:ascii="Times New Roman" w:hAnsi="Times New Roman" w:cs="Times New Roman"/>
          <w:sz w:val="28"/>
          <w:szCs w:val="28"/>
        </w:rPr>
        <w:t>сти</w:t>
      </w:r>
      <w:r w:rsidRPr="0096738B">
        <w:rPr>
          <w:rFonts w:ascii="Times New Roman" w:eastAsia="Calibri" w:hAnsi="Times New Roman" w:cs="Times New Roman"/>
          <w:sz w:val="28"/>
          <w:szCs w:val="24"/>
        </w:rPr>
        <w:t xml:space="preserve">.  </w:t>
      </w:r>
      <w:r w:rsidRPr="0096738B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Воспитатели разработали и оформили картотеку дидактических игр</w:t>
      </w:r>
      <w:r w:rsidR="00C74FC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9673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74F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673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Обновили и дополнили   РППС по </w:t>
      </w:r>
      <w:r w:rsidR="00C74F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74FCC" w:rsidRPr="00A3105B">
        <w:rPr>
          <w:rFonts w:ascii="Times New Roman" w:hAnsi="Times New Roman" w:cs="Times New Roman"/>
          <w:sz w:val="28"/>
          <w:szCs w:val="28"/>
        </w:rPr>
        <w:t>исследовательской деятельно</w:t>
      </w:r>
      <w:r w:rsidR="00C74FCC">
        <w:rPr>
          <w:rFonts w:ascii="Times New Roman" w:hAnsi="Times New Roman" w:cs="Times New Roman"/>
          <w:sz w:val="28"/>
          <w:szCs w:val="28"/>
        </w:rPr>
        <w:t>сти.</w:t>
      </w:r>
    </w:p>
    <w:p w:rsidR="00381399" w:rsidRPr="0096738B" w:rsidRDefault="00381399" w:rsidP="00C74FCC">
      <w:pPr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673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Защитили проекты </w:t>
      </w:r>
      <w:r w:rsidR="00C74F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«Использование игрового набора  «Дары </w:t>
      </w:r>
      <w:proofErr w:type="spellStart"/>
      <w:r w:rsidR="00C74FCC">
        <w:rPr>
          <w:rFonts w:ascii="Times New Roman" w:hAnsi="Times New Roman" w:cs="Times New Roman"/>
          <w:sz w:val="28"/>
          <w:szCs w:val="28"/>
          <w:shd w:val="clear" w:color="auto" w:fill="FFFFFF"/>
        </w:rPr>
        <w:t>Фрёбеля</w:t>
      </w:r>
      <w:proofErr w:type="spellEnd"/>
      <w:r w:rsidR="00C74FCC">
        <w:rPr>
          <w:rFonts w:ascii="Times New Roman" w:hAnsi="Times New Roman" w:cs="Times New Roman"/>
          <w:sz w:val="28"/>
          <w:szCs w:val="28"/>
          <w:shd w:val="clear" w:color="auto" w:fill="FFFFFF"/>
        </w:rPr>
        <w:t>» в ОО «Познавательное развитие».</w:t>
      </w:r>
    </w:p>
    <w:p w:rsidR="00081CB0" w:rsidRPr="00C42EB3" w:rsidRDefault="00381399" w:rsidP="00081CB0">
      <w:pPr>
        <w:pStyle w:val="a7"/>
        <w:spacing w:line="276" w:lineRule="auto"/>
        <w:rPr>
          <w:rFonts w:ascii="Times New Roman" w:hAnsi="Times New Roman" w:cs="Times New Roman"/>
          <w:sz w:val="24"/>
        </w:rPr>
      </w:pPr>
      <w:r w:rsidRPr="004B5C50">
        <w:rPr>
          <w:rFonts w:ascii="Times New Roman" w:eastAsia="Calibri" w:hAnsi="Times New Roman" w:cs="Times New Roman"/>
          <w:sz w:val="28"/>
          <w:szCs w:val="28"/>
        </w:rPr>
        <w:t>Старший воспитатель провела тематическую проверку</w:t>
      </w:r>
      <w:r w:rsidR="00081CB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4B5C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1CB0" w:rsidRPr="00C42EB3">
        <w:rPr>
          <w:rFonts w:ascii="Times New Roman" w:hAnsi="Times New Roman" w:cs="Times New Roman"/>
          <w:sz w:val="28"/>
          <w:szCs w:val="26"/>
        </w:rPr>
        <w:t xml:space="preserve">Эффективность работы педагогического коллектива по созданию условий </w:t>
      </w:r>
      <w:r w:rsidR="00081CB0">
        <w:rPr>
          <w:rFonts w:ascii="Times New Roman" w:hAnsi="Times New Roman" w:cs="Times New Roman"/>
          <w:sz w:val="28"/>
          <w:szCs w:val="26"/>
        </w:rPr>
        <w:t xml:space="preserve"> </w:t>
      </w:r>
      <w:r w:rsidR="00081CB0" w:rsidRPr="00C42EB3">
        <w:rPr>
          <w:rFonts w:ascii="Times New Roman" w:hAnsi="Times New Roman" w:cs="Times New Roman"/>
          <w:sz w:val="28"/>
          <w:szCs w:val="26"/>
        </w:rPr>
        <w:t xml:space="preserve">внедрения </w:t>
      </w:r>
      <w:r w:rsidR="00081CB0">
        <w:rPr>
          <w:rFonts w:ascii="Times New Roman" w:hAnsi="Times New Roman" w:cs="Times New Roman"/>
          <w:sz w:val="28"/>
          <w:szCs w:val="26"/>
        </w:rPr>
        <w:t>игрового набора</w:t>
      </w:r>
      <w:r w:rsidR="00081CB0" w:rsidRPr="00C42EB3">
        <w:rPr>
          <w:rFonts w:ascii="Times New Roman" w:hAnsi="Times New Roman" w:cs="Times New Roman"/>
          <w:sz w:val="28"/>
          <w:szCs w:val="26"/>
        </w:rPr>
        <w:t xml:space="preserve"> «Дары </w:t>
      </w:r>
      <w:proofErr w:type="spellStart"/>
      <w:r w:rsidR="00081CB0" w:rsidRPr="00C42EB3">
        <w:rPr>
          <w:rFonts w:ascii="Times New Roman" w:hAnsi="Times New Roman" w:cs="Times New Roman"/>
          <w:sz w:val="28"/>
          <w:szCs w:val="26"/>
        </w:rPr>
        <w:t>Фрёбеля</w:t>
      </w:r>
      <w:proofErr w:type="spellEnd"/>
      <w:r w:rsidR="00081CB0" w:rsidRPr="00C42EB3">
        <w:rPr>
          <w:rFonts w:ascii="Times New Roman" w:hAnsi="Times New Roman" w:cs="Times New Roman"/>
          <w:sz w:val="28"/>
          <w:szCs w:val="26"/>
        </w:rPr>
        <w:t>»</w:t>
      </w:r>
      <w:r w:rsidR="00081CB0">
        <w:rPr>
          <w:rFonts w:ascii="Times New Roman" w:hAnsi="Times New Roman" w:cs="Times New Roman"/>
          <w:sz w:val="28"/>
          <w:szCs w:val="26"/>
        </w:rPr>
        <w:t xml:space="preserve"> для  </w:t>
      </w:r>
      <w:r w:rsidR="00081CB0" w:rsidRPr="00A3105B">
        <w:rPr>
          <w:rFonts w:ascii="Times New Roman" w:hAnsi="Times New Roman" w:cs="Times New Roman"/>
          <w:sz w:val="28"/>
          <w:szCs w:val="28"/>
        </w:rPr>
        <w:t>формировани</w:t>
      </w:r>
      <w:r w:rsidR="00081CB0">
        <w:rPr>
          <w:rFonts w:ascii="Times New Roman" w:hAnsi="Times New Roman" w:cs="Times New Roman"/>
          <w:sz w:val="28"/>
          <w:szCs w:val="28"/>
        </w:rPr>
        <w:t>я</w:t>
      </w:r>
      <w:r w:rsidR="00081CB0" w:rsidRPr="00A3105B">
        <w:rPr>
          <w:rFonts w:ascii="Times New Roman" w:hAnsi="Times New Roman" w:cs="Times New Roman"/>
          <w:sz w:val="28"/>
          <w:szCs w:val="28"/>
        </w:rPr>
        <w:t xml:space="preserve"> </w:t>
      </w:r>
      <w:r w:rsidR="00081CB0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proofErr w:type="gramStart"/>
      <w:r w:rsidR="00081CB0" w:rsidRPr="00A3105B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spellEnd"/>
      <w:proofErr w:type="gramEnd"/>
      <w:r w:rsidR="00081CB0" w:rsidRPr="00A3105B">
        <w:rPr>
          <w:rFonts w:ascii="Times New Roman" w:hAnsi="Times New Roman" w:cs="Times New Roman"/>
          <w:sz w:val="28"/>
          <w:szCs w:val="28"/>
        </w:rPr>
        <w:t xml:space="preserve"> знаний</w:t>
      </w:r>
      <w:r w:rsidR="00081CB0">
        <w:rPr>
          <w:rFonts w:ascii="Times New Roman" w:hAnsi="Times New Roman" w:cs="Times New Roman"/>
          <w:sz w:val="28"/>
          <w:szCs w:val="28"/>
        </w:rPr>
        <w:t xml:space="preserve"> детей дошкольного возраста».</w:t>
      </w:r>
    </w:p>
    <w:p w:rsidR="00381399" w:rsidRPr="004B5C50" w:rsidRDefault="00381399" w:rsidP="00381399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5C5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Цель проверки:</w:t>
      </w:r>
    </w:p>
    <w:p w:rsidR="00C74FCC" w:rsidRPr="00C74FCC" w:rsidRDefault="00381399" w:rsidP="00C74FCC">
      <w:pPr>
        <w:pStyle w:val="a7"/>
        <w:spacing w:line="276" w:lineRule="auto"/>
        <w:rPr>
          <w:rFonts w:ascii="Times New Roman" w:hAnsi="Times New Roman" w:cs="Times New Roman"/>
          <w:sz w:val="28"/>
          <w:lang w:eastAsia="ru-RU"/>
        </w:rPr>
      </w:pPr>
      <w:r w:rsidRPr="004B5C5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74FCC" w:rsidRPr="00C74FCC">
        <w:rPr>
          <w:rFonts w:ascii="Times New Roman" w:hAnsi="Times New Roman" w:cs="Times New Roman"/>
          <w:sz w:val="28"/>
          <w:lang w:eastAsia="ru-RU"/>
        </w:rPr>
        <w:t xml:space="preserve"> выявление уровня профессиональной компетентности воспитателей (овладение методикой, использование методов и приемов);</w:t>
      </w:r>
    </w:p>
    <w:p w:rsidR="00C74FCC" w:rsidRDefault="00C74FCC" w:rsidP="00C74FCC">
      <w:pPr>
        <w:pStyle w:val="a7"/>
        <w:spacing w:line="276" w:lineRule="auto"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C74FCC">
        <w:rPr>
          <w:rFonts w:ascii="Times New Roman" w:hAnsi="Times New Roman" w:cs="Times New Roman"/>
          <w:sz w:val="28"/>
          <w:lang w:eastAsia="ru-RU"/>
        </w:rPr>
        <w:t xml:space="preserve">- создание условий для  </w:t>
      </w:r>
      <w:r w:rsidRPr="00C74FCC">
        <w:rPr>
          <w:rFonts w:ascii="Times New Roman" w:hAnsi="Times New Roman" w:cs="Times New Roman"/>
          <w:sz w:val="28"/>
          <w:szCs w:val="26"/>
        </w:rPr>
        <w:t xml:space="preserve"> внедрения пособия «Дары </w:t>
      </w:r>
      <w:proofErr w:type="spellStart"/>
      <w:r w:rsidRPr="00C74FCC">
        <w:rPr>
          <w:rFonts w:ascii="Times New Roman" w:hAnsi="Times New Roman" w:cs="Times New Roman"/>
          <w:sz w:val="28"/>
          <w:szCs w:val="26"/>
        </w:rPr>
        <w:t>Фрёбеля</w:t>
      </w:r>
      <w:proofErr w:type="spellEnd"/>
      <w:r w:rsidRPr="00C74FCC">
        <w:rPr>
          <w:rFonts w:ascii="Times New Roman" w:hAnsi="Times New Roman" w:cs="Times New Roman"/>
          <w:sz w:val="28"/>
          <w:szCs w:val="26"/>
        </w:rPr>
        <w:t xml:space="preserve">. </w:t>
      </w:r>
      <w:r w:rsidR="00381399" w:rsidRPr="00C74FCC">
        <w:rPr>
          <w:rFonts w:ascii="Times New Roman" w:eastAsia="Calibri" w:hAnsi="Times New Roman" w:cs="Times New Roman"/>
          <w:sz w:val="32"/>
          <w:szCs w:val="28"/>
        </w:rPr>
        <w:t xml:space="preserve"> </w:t>
      </w:r>
    </w:p>
    <w:p w:rsidR="00C74FCC" w:rsidRPr="00C74FCC" w:rsidRDefault="00381399" w:rsidP="00C74FCC">
      <w:pPr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eastAsia="Calibri" w:hAnsi="Times New Roman" w:cs="Times New Roman"/>
          <w:sz w:val="28"/>
          <w:szCs w:val="28"/>
        </w:rPr>
        <w:t xml:space="preserve">Педсовет </w:t>
      </w:r>
      <w:r w:rsidRPr="004B5C50">
        <w:rPr>
          <w:rFonts w:ascii="Times New Roman" w:hAnsi="Times New Roman" w:cs="Times New Roman"/>
          <w:sz w:val="28"/>
          <w:szCs w:val="28"/>
        </w:rPr>
        <w:t>«</w:t>
      </w:r>
      <w:r w:rsidR="00C74FCC" w:rsidRPr="00C74FCC">
        <w:rPr>
          <w:rFonts w:ascii="Times New Roman" w:hAnsi="Times New Roman" w:cs="Times New Roman"/>
          <w:sz w:val="28"/>
          <w:szCs w:val="28"/>
        </w:rPr>
        <w:t>Повышение естественнонаучной грамотности воспитанников в ДОУ</w:t>
      </w:r>
      <w:r w:rsidR="00C74FCC">
        <w:rPr>
          <w:rFonts w:ascii="Times New Roman" w:hAnsi="Times New Roman" w:cs="Times New Roman"/>
          <w:sz w:val="28"/>
          <w:szCs w:val="28"/>
        </w:rPr>
        <w:t>».</w:t>
      </w:r>
    </w:p>
    <w:p w:rsidR="00C74FCC" w:rsidRPr="00D11EB8" w:rsidRDefault="00C74FCC" w:rsidP="00C74FCC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6"/>
        </w:rPr>
      </w:pPr>
      <w:r w:rsidRPr="00101566">
        <w:rPr>
          <w:color w:val="000000"/>
          <w:sz w:val="28"/>
          <w:szCs w:val="28"/>
        </w:rPr>
        <w:t xml:space="preserve">Цель: 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D11EB8">
        <w:rPr>
          <w:color w:val="111111"/>
          <w:sz w:val="28"/>
          <w:szCs w:val="26"/>
        </w:rPr>
        <w:t>Повышение уровня профессиональной компетентности педагогов по  вопросам форми</w:t>
      </w:r>
      <w:r>
        <w:rPr>
          <w:color w:val="111111"/>
          <w:sz w:val="28"/>
          <w:szCs w:val="26"/>
        </w:rPr>
        <w:t>рования естественно</w:t>
      </w:r>
      <w:r w:rsidRPr="00D11EB8">
        <w:rPr>
          <w:color w:val="111111"/>
          <w:sz w:val="28"/>
          <w:szCs w:val="26"/>
        </w:rPr>
        <w:t xml:space="preserve">научной грамотности дошкольников.  </w:t>
      </w:r>
    </w:p>
    <w:p w:rsidR="00C74FCC" w:rsidRDefault="00C74FCC" w:rsidP="00C74FCC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педсовета:</w:t>
      </w:r>
    </w:p>
    <w:p w:rsidR="00C74FCC" w:rsidRPr="00492507" w:rsidRDefault="00C74FCC" w:rsidP="00C74FCC">
      <w:pPr>
        <w:pStyle w:val="a7"/>
        <w:spacing w:line="276" w:lineRule="auto"/>
        <w:rPr>
          <w:rFonts w:ascii="Times New Roman" w:hAnsi="Times New Roman" w:cs="Times New Roman"/>
          <w:sz w:val="28"/>
        </w:rPr>
      </w:pPr>
      <w:r w:rsidRPr="00492507">
        <w:rPr>
          <w:rFonts w:ascii="Times New Roman" w:hAnsi="Times New Roman" w:cs="Times New Roman"/>
          <w:sz w:val="28"/>
        </w:rPr>
        <w:lastRenderedPageBreak/>
        <w:t xml:space="preserve">1. Признать работу </w:t>
      </w:r>
      <w:r>
        <w:rPr>
          <w:rFonts w:ascii="Times New Roman" w:hAnsi="Times New Roman" w:cs="Times New Roman"/>
          <w:sz w:val="28"/>
        </w:rPr>
        <w:t xml:space="preserve"> коллектива по второй годовой задаче</w:t>
      </w:r>
      <w:r w:rsidRPr="00492507">
        <w:rPr>
          <w:rFonts w:ascii="Times New Roman" w:hAnsi="Times New Roman" w:cs="Times New Roman"/>
          <w:sz w:val="28"/>
        </w:rPr>
        <w:t xml:space="preserve"> удовлетворительной.</w:t>
      </w:r>
    </w:p>
    <w:p w:rsidR="00C74FCC" w:rsidRPr="0063702C" w:rsidRDefault="00C74FCC" w:rsidP="00C74FCC">
      <w:pPr>
        <w:shd w:val="clear" w:color="auto" w:fill="FFFFFF"/>
        <w:spacing w:after="0"/>
        <w:ind w:right="776"/>
        <w:rPr>
          <w:rFonts w:ascii="Calibri" w:eastAsia="Times New Roman" w:hAnsi="Calibri" w:cs="Calibri"/>
          <w:color w:val="000000"/>
          <w:sz w:val="28"/>
          <w:szCs w:val="28"/>
        </w:rPr>
      </w:pPr>
      <w:r w:rsidRPr="0049250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63702C">
        <w:rPr>
          <w:rFonts w:ascii="Times New Roman" w:eastAsia="Times New Roman" w:hAnsi="Times New Roman" w:cs="Times New Roman"/>
          <w:color w:val="000000"/>
          <w:sz w:val="28"/>
          <w:szCs w:val="28"/>
        </w:rPr>
        <w:t>. Всем педагогам отражать в планах воспитательно-образовательной работы с детьми всю проводимую в данном направлении работу.   В течение года.</w:t>
      </w:r>
    </w:p>
    <w:p w:rsidR="00C74FCC" w:rsidRPr="0063702C" w:rsidRDefault="00C74FCC" w:rsidP="00C74FCC">
      <w:pPr>
        <w:shd w:val="clear" w:color="auto" w:fill="FFFFFF"/>
        <w:spacing w:after="0"/>
        <w:ind w:right="5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6370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Воспитателям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возрастных групп </w:t>
      </w:r>
      <w:r w:rsidRPr="006370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продолжать знакомить детей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дарами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Фрёбеля</w:t>
      </w:r>
      <w:proofErr w:type="spellEnd"/>
      <w:r w:rsidRPr="0063702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4FCC" w:rsidRPr="0063702C" w:rsidRDefault="00C74FCC" w:rsidP="00C74FCC">
      <w:pPr>
        <w:shd w:val="clear" w:color="auto" w:fill="FFFFFF"/>
        <w:spacing w:after="0"/>
        <w:ind w:right="548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6370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.Воспитателям всех  групп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70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включать в планирование ознакомление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дарами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Фрёбеля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702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74FCC" w:rsidRPr="00530993" w:rsidRDefault="00C74FCC" w:rsidP="00C74FCC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6370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A200C">
        <w:rPr>
          <w:rFonts w:ascii="Times New Roman" w:hAnsi="Times New Roman" w:cs="Times New Roman"/>
          <w:sz w:val="28"/>
          <w:lang w:eastAsia="ru-RU"/>
        </w:rPr>
        <w:t xml:space="preserve">спользовать в работе с детьми: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игры с набором №1 </w:t>
      </w:r>
      <w:r w:rsidRPr="0088167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«Шерстяные мячики»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Pr="0088167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099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«Один и много»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 </w:t>
      </w:r>
      <w:r w:rsidRPr="0053099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«Найди свой домик»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 </w:t>
      </w:r>
      <w:r w:rsidRPr="0053099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«Цветные автомобили»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53099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«Радуга-дуга»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</w:p>
    <w:p w:rsidR="00C74FCC" w:rsidRDefault="00C74FCC" w:rsidP="00C74FCC">
      <w:pPr>
        <w:pStyle w:val="a7"/>
        <w:spacing w:line="276" w:lineRule="auto"/>
        <w:rPr>
          <w:rFonts w:ascii="Times New Roman" w:eastAsia="+mn-ea" w:hAnsi="Times New Roman" w:cs="Times New Roman"/>
          <w:bCs/>
          <w:kern w:val="24"/>
          <w:sz w:val="28"/>
          <w:szCs w:val="24"/>
          <w:lang w:eastAsia="ru-RU"/>
        </w:rPr>
      </w:pPr>
      <w:r w:rsidRPr="0053099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«Цепочка-плетень»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;                                                                                                     </w:t>
      </w:r>
      <w:r w:rsidRPr="009A200C"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 xml:space="preserve">  </w:t>
      </w:r>
      <w:r>
        <w:rPr>
          <w:rFonts w:ascii="Times New Roman" w:hAnsi="Times New Roman" w:cs="Times New Roman"/>
          <w:bCs/>
          <w:sz w:val="28"/>
        </w:rPr>
        <w:t>и</w:t>
      </w:r>
      <w:r w:rsidRPr="0000308C">
        <w:rPr>
          <w:rFonts w:ascii="Times New Roman" w:hAnsi="Times New Roman" w:cs="Times New Roman"/>
          <w:bCs/>
          <w:sz w:val="28"/>
        </w:rPr>
        <w:t>гры с</w:t>
      </w:r>
      <w:r w:rsidRPr="007152D8">
        <w:rPr>
          <w:rFonts w:ascii="Times New Roman" w:eastAsia="+mn-ea" w:hAnsi="Times New Roman" w:cs="Times New Roman"/>
          <w:b/>
          <w:bCs/>
          <w:kern w:val="24"/>
          <w:sz w:val="28"/>
          <w:szCs w:val="24"/>
        </w:rPr>
        <w:t xml:space="preserve"> </w:t>
      </w:r>
      <w:r>
        <w:rPr>
          <w:rFonts w:ascii="Times New Roman" w:eastAsia="+mn-ea" w:hAnsi="Times New Roman" w:cs="Times New Roman"/>
          <w:b/>
          <w:bCs/>
          <w:kern w:val="24"/>
          <w:sz w:val="28"/>
          <w:szCs w:val="24"/>
          <w:lang w:eastAsia="ru-RU"/>
        </w:rPr>
        <w:t xml:space="preserve"> </w:t>
      </w:r>
      <w:r w:rsidRPr="004D6AF7">
        <w:rPr>
          <w:rFonts w:ascii="Times New Roman" w:eastAsia="+mn-ea" w:hAnsi="Times New Roman" w:cs="Times New Roman"/>
          <w:b/>
          <w:bCs/>
          <w:kern w:val="24"/>
          <w:sz w:val="28"/>
          <w:szCs w:val="24"/>
          <w:lang w:eastAsia="ru-RU"/>
        </w:rPr>
        <w:t xml:space="preserve"> </w:t>
      </w:r>
      <w:r w:rsidRPr="007152D8">
        <w:rPr>
          <w:rFonts w:ascii="Times New Roman" w:eastAsia="+mn-ea" w:hAnsi="Times New Roman" w:cs="Times New Roman"/>
          <w:bCs/>
          <w:kern w:val="24"/>
          <w:sz w:val="28"/>
          <w:szCs w:val="24"/>
          <w:lang w:eastAsia="ru-RU"/>
        </w:rPr>
        <w:t>набором № 2 «Основные тела»</w:t>
      </w:r>
      <w:r>
        <w:rPr>
          <w:rFonts w:ascii="Times New Roman" w:eastAsia="+mn-ea" w:hAnsi="Times New Roman" w:cs="Times New Roman"/>
          <w:bCs/>
          <w:kern w:val="24"/>
          <w:sz w:val="28"/>
          <w:szCs w:val="24"/>
          <w:lang w:eastAsia="ru-RU"/>
        </w:rPr>
        <w:t xml:space="preserve">: </w:t>
      </w:r>
      <w:r w:rsidRPr="004D6AF7">
        <w:rPr>
          <w:rFonts w:ascii="Times New Roman" w:eastAsia="+mn-ea" w:hAnsi="Times New Roman" w:cs="Times New Roman"/>
          <w:bCs/>
          <w:kern w:val="24"/>
          <w:sz w:val="28"/>
          <w:szCs w:val="24"/>
          <w:lang w:eastAsia="ru-RU"/>
        </w:rPr>
        <w:t>«Сходства и различия»</w:t>
      </w:r>
      <w:r>
        <w:rPr>
          <w:rFonts w:ascii="Times New Roman" w:eastAsia="+mn-ea" w:hAnsi="Times New Roman" w:cs="Times New Roman"/>
          <w:bCs/>
          <w:kern w:val="24"/>
          <w:sz w:val="28"/>
          <w:szCs w:val="24"/>
          <w:lang w:eastAsia="ru-RU"/>
        </w:rPr>
        <w:t xml:space="preserve">,  </w:t>
      </w:r>
    </w:p>
    <w:p w:rsidR="00C74FCC" w:rsidRPr="004D6AF7" w:rsidRDefault="00C74FCC" w:rsidP="00C74FCC">
      <w:pPr>
        <w:pStyle w:val="a7"/>
        <w:spacing w:line="276" w:lineRule="auto"/>
        <w:rPr>
          <w:rFonts w:ascii="Times New Roman" w:eastAsia="+mn-ea" w:hAnsi="Times New Roman" w:cs="Times New Roman"/>
          <w:bCs/>
          <w:kern w:val="24"/>
          <w:sz w:val="28"/>
          <w:szCs w:val="24"/>
          <w:lang w:eastAsia="ru-RU"/>
        </w:rPr>
      </w:pPr>
      <w:r w:rsidRPr="004D6AF7">
        <w:rPr>
          <w:rFonts w:ascii="Times New Roman" w:eastAsia="+mn-ea" w:hAnsi="Times New Roman" w:cs="Times New Roman"/>
          <w:bCs/>
          <w:kern w:val="24"/>
          <w:sz w:val="28"/>
          <w:szCs w:val="24"/>
          <w:lang w:eastAsia="ru-RU"/>
        </w:rPr>
        <w:t>«Узнай по описанию»</w:t>
      </w:r>
      <w:r>
        <w:rPr>
          <w:rFonts w:ascii="Times New Roman" w:eastAsia="+mn-ea" w:hAnsi="Times New Roman" w:cs="Times New Roman"/>
          <w:bCs/>
          <w:kern w:val="24"/>
          <w:sz w:val="28"/>
          <w:szCs w:val="24"/>
          <w:lang w:eastAsia="ru-RU"/>
        </w:rPr>
        <w:t xml:space="preserve">,  </w:t>
      </w:r>
      <w:r w:rsidRPr="004D6AF7">
        <w:rPr>
          <w:rFonts w:ascii="Times New Roman" w:eastAsia="+mn-ea" w:hAnsi="Times New Roman" w:cs="Times New Roman"/>
          <w:bCs/>
          <w:kern w:val="24"/>
          <w:sz w:val="28"/>
          <w:szCs w:val="24"/>
          <w:lang w:eastAsia="ru-RU"/>
        </w:rPr>
        <w:t>«Катится – не катится»</w:t>
      </w:r>
      <w:r>
        <w:rPr>
          <w:rFonts w:ascii="Times New Roman" w:eastAsia="+mn-ea" w:hAnsi="Times New Roman" w:cs="Times New Roman"/>
          <w:bCs/>
          <w:kern w:val="24"/>
          <w:sz w:val="28"/>
          <w:szCs w:val="24"/>
          <w:lang w:eastAsia="ru-RU"/>
        </w:rPr>
        <w:t xml:space="preserve">,  </w:t>
      </w:r>
      <w:r w:rsidRPr="004D6AF7">
        <w:rPr>
          <w:rFonts w:ascii="Times New Roman" w:eastAsia="+mn-ea" w:hAnsi="Times New Roman" w:cs="Times New Roman"/>
          <w:bCs/>
          <w:kern w:val="24"/>
          <w:sz w:val="28"/>
          <w:szCs w:val="24"/>
          <w:lang w:eastAsia="ru-RU"/>
        </w:rPr>
        <w:t>«Чудесный мешочек»</w:t>
      </w:r>
      <w:r>
        <w:rPr>
          <w:rFonts w:ascii="Times New Roman" w:eastAsia="+mn-ea" w:hAnsi="Times New Roman" w:cs="Times New Roman"/>
          <w:bCs/>
          <w:kern w:val="24"/>
          <w:sz w:val="28"/>
          <w:szCs w:val="24"/>
          <w:lang w:eastAsia="ru-RU"/>
        </w:rPr>
        <w:t>;</w:t>
      </w:r>
    </w:p>
    <w:p w:rsidR="00C74FCC" w:rsidRPr="00DE126F" w:rsidRDefault="00C74FCC" w:rsidP="00C74FCC">
      <w:pPr>
        <w:tabs>
          <w:tab w:val="num" w:pos="720"/>
        </w:tabs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 набором № 3 «Куб из кубиков»:</w:t>
      </w:r>
      <w:r w:rsidRPr="0000308C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00308C">
        <w:rPr>
          <w:rFonts w:ascii="Times New Roman" w:hAnsi="Times New Roman" w:cs="Times New Roman"/>
          <w:bCs/>
          <w:sz w:val="28"/>
        </w:rPr>
        <w:t xml:space="preserve"> «Сравним дорожки», «Путешествие», «Архитектор», «Башенки для птичек».</w:t>
      </w:r>
      <w:r>
        <w:rPr>
          <w:rFonts w:ascii="Times New Roman" w:hAnsi="Times New Roman" w:cs="Times New Roman"/>
          <w:bCs/>
          <w:sz w:val="28"/>
        </w:rPr>
        <w:t xml:space="preserve">                                                                       </w:t>
      </w:r>
      <w:r w:rsidRPr="00DE126F">
        <w:rPr>
          <w:rFonts w:ascii="Times New Roman" w:hAnsi="Times New Roman" w:cs="Times New Roman"/>
          <w:bCs/>
          <w:sz w:val="28"/>
        </w:rPr>
        <w:t>Игры с набором № 4</w:t>
      </w:r>
      <w:r>
        <w:rPr>
          <w:rFonts w:ascii="Times New Roman" w:hAnsi="Times New Roman" w:cs="Times New Roman"/>
          <w:bCs/>
          <w:sz w:val="28"/>
        </w:rPr>
        <w:t xml:space="preserve">  </w:t>
      </w:r>
      <w:r w:rsidRPr="00DE126F">
        <w:rPr>
          <w:rFonts w:ascii="Times New Roman" w:hAnsi="Times New Roman" w:cs="Times New Roman"/>
          <w:bCs/>
          <w:sz w:val="28"/>
        </w:rPr>
        <w:t>«Куб из кубиков»</w:t>
      </w:r>
      <w:r>
        <w:rPr>
          <w:rFonts w:ascii="Times New Roman" w:hAnsi="Times New Roman" w:cs="Times New Roman"/>
          <w:bCs/>
          <w:sz w:val="28"/>
        </w:rPr>
        <w:t xml:space="preserve">: </w:t>
      </w:r>
      <w:r w:rsidRPr="00DE126F">
        <w:rPr>
          <w:rFonts w:ascii="Times New Roman" w:hAnsi="Times New Roman" w:cs="Times New Roman"/>
          <w:bCs/>
          <w:sz w:val="28"/>
        </w:rPr>
        <w:t>« «Целое и часть»</w:t>
      </w:r>
      <w:r>
        <w:rPr>
          <w:rFonts w:ascii="Times New Roman" w:hAnsi="Times New Roman" w:cs="Times New Roman"/>
          <w:bCs/>
          <w:sz w:val="28"/>
        </w:rPr>
        <w:t xml:space="preserve">,  </w:t>
      </w:r>
      <w:r w:rsidRPr="00DE126F">
        <w:rPr>
          <w:rFonts w:ascii="Times New Roman" w:hAnsi="Times New Roman" w:cs="Times New Roman"/>
          <w:bCs/>
          <w:sz w:val="28"/>
        </w:rPr>
        <w:t>«Такие разные дороги»</w:t>
      </w:r>
      <w:r>
        <w:rPr>
          <w:rFonts w:ascii="Times New Roman" w:hAnsi="Times New Roman" w:cs="Times New Roman"/>
          <w:bCs/>
          <w:sz w:val="28"/>
        </w:rPr>
        <w:t xml:space="preserve">.  </w:t>
      </w:r>
    </w:p>
    <w:p w:rsidR="00381399" w:rsidRDefault="00381399" w:rsidP="00C74FCC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года воспитателями реализовывались </w:t>
      </w:r>
      <w:r w:rsidRPr="00040896">
        <w:rPr>
          <w:rFonts w:ascii="Times New Roman" w:hAnsi="Times New Roman" w:cs="Times New Roman"/>
          <w:sz w:val="28"/>
          <w:szCs w:val="28"/>
          <w:lang w:eastAsia="ru-RU"/>
        </w:rPr>
        <w:t>парциальн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ые </w:t>
      </w: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Pr="00040896">
        <w:rPr>
          <w:rFonts w:ascii="Times New Roman" w:hAnsi="Times New Roman" w:cs="Times New Roman"/>
          <w:sz w:val="28"/>
          <w:szCs w:val="28"/>
        </w:rPr>
        <w:t xml:space="preserve"> прог</w:t>
      </w:r>
      <w:r>
        <w:rPr>
          <w:rFonts w:ascii="Times New Roman" w:hAnsi="Times New Roman" w:cs="Times New Roman"/>
          <w:sz w:val="28"/>
          <w:szCs w:val="28"/>
        </w:rPr>
        <w:t>раммы, часть ООП ДО, формируемой</w:t>
      </w:r>
      <w:r w:rsidRPr="00040896">
        <w:rPr>
          <w:rFonts w:ascii="Times New Roman" w:hAnsi="Times New Roman" w:cs="Times New Roman"/>
          <w:sz w:val="28"/>
          <w:szCs w:val="28"/>
        </w:rPr>
        <w:t xml:space="preserve"> 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</w:p>
    <w:tbl>
      <w:tblPr>
        <w:tblStyle w:val="a6"/>
        <w:tblW w:w="10457" w:type="dxa"/>
        <w:tblLook w:val="04A0"/>
      </w:tblPr>
      <w:tblGrid>
        <w:gridCol w:w="4219"/>
        <w:gridCol w:w="3544"/>
        <w:gridCol w:w="2694"/>
      </w:tblGrid>
      <w:tr w:rsidR="00381399" w:rsidTr="00381399">
        <w:tc>
          <w:tcPr>
            <w:tcW w:w="4219" w:type="dxa"/>
            <w:shd w:val="clear" w:color="auto" w:fill="DAEEF3" w:themeFill="accent5" w:themeFillTint="33"/>
            <w:vAlign w:val="center"/>
          </w:tcPr>
          <w:p w:rsidR="00381399" w:rsidRPr="00040896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8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proofErr w:type="gramStart"/>
            <w:r w:rsidRPr="000408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парциальной</w:t>
            </w:r>
            <w:proofErr w:type="gramEnd"/>
            <w:r w:rsidRPr="000408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r w:rsidRPr="00040896">
              <w:rPr>
                <w:rFonts w:ascii="Times New Roman" w:hAnsi="Times New Roman" w:cs="Times New Roman"/>
                <w:sz w:val="28"/>
                <w:szCs w:val="28"/>
              </w:rPr>
              <w:t>ой прог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рамма, часть ООП ДО, формируемой</w:t>
            </w:r>
            <w:r w:rsidRPr="00040896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участниками образовательных отношений</w:t>
            </w:r>
          </w:p>
        </w:tc>
        <w:tc>
          <w:tcPr>
            <w:tcW w:w="3544" w:type="dxa"/>
            <w:shd w:val="clear" w:color="auto" w:fill="DAEEF3" w:themeFill="accent5" w:themeFillTint="33"/>
            <w:vAlign w:val="center"/>
          </w:tcPr>
          <w:p w:rsidR="00381399" w:rsidRPr="00040896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8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Приоритетная область</w:t>
            </w:r>
          </w:p>
        </w:tc>
        <w:tc>
          <w:tcPr>
            <w:tcW w:w="2694" w:type="dxa"/>
            <w:shd w:val="clear" w:color="auto" w:fill="DAEEF3" w:themeFill="accent5" w:themeFillTint="33"/>
            <w:vAlign w:val="center"/>
          </w:tcPr>
          <w:p w:rsidR="00381399" w:rsidRPr="00040896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8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группы/возрастная категория</w:t>
            </w:r>
          </w:p>
        </w:tc>
      </w:tr>
      <w:tr w:rsidR="00381399" w:rsidTr="005B3EB0">
        <w:trPr>
          <w:trHeight w:val="525"/>
        </w:trPr>
        <w:tc>
          <w:tcPr>
            <w:tcW w:w="4219" w:type="dxa"/>
            <w:vAlign w:val="center"/>
          </w:tcPr>
          <w:p w:rsidR="00381399" w:rsidRDefault="00381399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«Ладушки»</w:t>
            </w:r>
          </w:p>
        </w:tc>
        <w:tc>
          <w:tcPr>
            <w:tcW w:w="3544" w:type="dxa"/>
            <w:vAlign w:val="center"/>
          </w:tcPr>
          <w:p w:rsidR="00381399" w:rsidRPr="00040896" w:rsidRDefault="00381399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8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694" w:type="dxa"/>
            <w:vAlign w:val="center"/>
          </w:tcPr>
          <w:p w:rsidR="00381399" w:rsidRDefault="00381399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«Солнышко»</w:t>
            </w:r>
          </w:p>
          <w:p w:rsidR="00381399" w:rsidRDefault="00381399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1,6-3 года</w:t>
            </w:r>
          </w:p>
          <w:p w:rsidR="00381399" w:rsidRDefault="00381399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1399" w:rsidTr="005B3EB0">
        <w:tc>
          <w:tcPr>
            <w:tcW w:w="4219" w:type="dxa"/>
            <w:vAlign w:val="center"/>
          </w:tcPr>
          <w:p w:rsidR="00381399" w:rsidRDefault="00381399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«Школа маленького пешехода»</w:t>
            </w:r>
          </w:p>
        </w:tc>
        <w:tc>
          <w:tcPr>
            <w:tcW w:w="3544" w:type="dxa"/>
            <w:vAlign w:val="center"/>
          </w:tcPr>
          <w:p w:rsidR="00381399" w:rsidRPr="00040896" w:rsidRDefault="00381399" w:rsidP="005B3EB0">
            <w:pPr>
              <w:pStyle w:val="a7"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896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694" w:type="dxa"/>
            <w:vAlign w:val="center"/>
          </w:tcPr>
          <w:p w:rsidR="00381399" w:rsidRDefault="00381399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«Земляничка»</w:t>
            </w:r>
          </w:p>
          <w:p w:rsidR="00381399" w:rsidRDefault="00C74FCC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5-6</w:t>
            </w:r>
            <w:r w:rsidR="003813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381399" w:rsidTr="005B3EB0">
        <w:tc>
          <w:tcPr>
            <w:tcW w:w="4219" w:type="dxa"/>
            <w:vAlign w:val="center"/>
          </w:tcPr>
          <w:p w:rsidR="00381399" w:rsidRDefault="00381399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«Мы живем в России»</w:t>
            </w:r>
          </w:p>
        </w:tc>
        <w:tc>
          <w:tcPr>
            <w:tcW w:w="3544" w:type="dxa"/>
            <w:vAlign w:val="center"/>
          </w:tcPr>
          <w:p w:rsidR="00381399" w:rsidRPr="00040896" w:rsidRDefault="00381399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  <w:r w:rsidRPr="00040896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</w:tc>
        <w:tc>
          <w:tcPr>
            <w:tcW w:w="2694" w:type="dxa"/>
            <w:vAlign w:val="center"/>
          </w:tcPr>
          <w:p w:rsidR="00381399" w:rsidRDefault="00381399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81399" w:rsidRDefault="00C74FCC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6 - 7</w:t>
            </w:r>
            <w:r w:rsidR="003813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381399" w:rsidTr="005B3EB0">
        <w:trPr>
          <w:trHeight w:val="830"/>
        </w:trPr>
        <w:tc>
          <w:tcPr>
            <w:tcW w:w="4219" w:type="dxa"/>
            <w:vAlign w:val="center"/>
          </w:tcPr>
          <w:p w:rsidR="00381399" w:rsidRDefault="00381399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«Школа мяча»</w:t>
            </w:r>
          </w:p>
        </w:tc>
        <w:tc>
          <w:tcPr>
            <w:tcW w:w="3544" w:type="dxa"/>
            <w:vAlign w:val="center"/>
          </w:tcPr>
          <w:p w:rsidR="00381399" w:rsidRPr="00040896" w:rsidRDefault="00381399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  <w:r w:rsidRPr="00040896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2694" w:type="dxa"/>
            <w:vAlign w:val="center"/>
          </w:tcPr>
          <w:p w:rsidR="00381399" w:rsidRDefault="00C74FCC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3-5</w:t>
            </w:r>
            <w:r w:rsidR="003813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  <w:p w:rsidR="00381399" w:rsidRDefault="00381399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«Почемучки»</w:t>
            </w:r>
          </w:p>
          <w:p w:rsidR="00381399" w:rsidRDefault="00381399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1399" w:rsidTr="005B3EB0">
        <w:trPr>
          <w:trHeight w:val="830"/>
        </w:trPr>
        <w:tc>
          <w:tcPr>
            <w:tcW w:w="4219" w:type="dxa"/>
            <w:vAlign w:val="center"/>
          </w:tcPr>
          <w:p w:rsidR="00381399" w:rsidRDefault="00381399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44" w:type="dxa"/>
            <w:vAlign w:val="center"/>
          </w:tcPr>
          <w:p w:rsidR="00381399" w:rsidRDefault="00381399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694" w:type="dxa"/>
            <w:vAlign w:val="center"/>
          </w:tcPr>
          <w:p w:rsidR="00381399" w:rsidRDefault="00C74FCC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3-5</w:t>
            </w:r>
            <w:r w:rsidR="003813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  <w:p w:rsidR="00381399" w:rsidRDefault="00381399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«Почемучки»</w:t>
            </w:r>
          </w:p>
          <w:p w:rsidR="00381399" w:rsidRDefault="00381399" w:rsidP="005B3E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81399" w:rsidRPr="0096738B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8B">
        <w:rPr>
          <w:rFonts w:ascii="Times New Roman" w:eastAsia="Times New Roman" w:hAnsi="Times New Roman" w:cs="Times New Roman"/>
          <w:sz w:val="28"/>
          <w:szCs w:val="28"/>
        </w:rPr>
        <w:lastRenderedPageBreak/>
        <w:t>В группах проводилась большая работа. В группе «Земляничка» ежемесячно проводились акции, развлечения по ПДД. В группе «Почемучки» в рамках работы кружка «Школа мяча» с детьми проводились спортивные развлечения, игры с мячом. В сентябре 202</w:t>
      </w:r>
      <w:r w:rsidR="00001B6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6738B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C74FCC">
        <w:rPr>
          <w:rFonts w:ascii="Times New Roman" w:eastAsia="Times New Roman" w:hAnsi="Times New Roman" w:cs="Times New Roman"/>
          <w:sz w:val="28"/>
          <w:szCs w:val="28"/>
        </w:rPr>
        <w:t xml:space="preserve"> дети посетили спортивную площадку</w:t>
      </w:r>
      <w:r w:rsidRPr="0096738B">
        <w:rPr>
          <w:rFonts w:ascii="Times New Roman" w:eastAsia="Times New Roman" w:hAnsi="Times New Roman" w:cs="Times New Roman"/>
          <w:sz w:val="28"/>
          <w:szCs w:val="28"/>
        </w:rPr>
        <w:t xml:space="preserve"> школы</w:t>
      </w:r>
      <w:r w:rsidR="00C74FCC">
        <w:rPr>
          <w:rFonts w:ascii="Times New Roman" w:eastAsia="Times New Roman" w:hAnsi="Times New Roman" w:cs="Times New Roman"/>
          <w:sz w:val="28"/>
          <w:szCs w:val="28"/>
        </w:rPr>
        <w:t>, играли с мячом.</w:t>
      </w:r>
      <w:r w:rsidRPr="0096738B">
        <w:rPr>
          <w:rFonts w:ascii="Times New Roman" w:eastAsia="Times New Roman" w:hAnsi="Times New Roman" w:cs="Times New Roman"/>
          <w:sz w:val="28"/>
          <w:szCs w:val="28"/>
        </w:rPr>
        <w:t xml:space="preserve">  В марте 202</w:t>
      </w:r>
      <w:r w:rsidR="00001B6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6738B">
        <w:rPr>
          <w:rFonts w:ascii="Times New Roman" w:eastAsia="Times New Roman" w:hAnsi="Times New Roman" w:cs="Times New Roman"/>
          <w:sz w:val="28"/>
          <w:szCs w:val="28"/>
        </w:rPr>
        <w:t xml:space="preserve"> года дети посетили спортивный зал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школы № 84. Результаты работы по программе </w:t>
      </w:r>
      <w:r w:rsidRPr="0096738B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»: </w:t>
      </w:r>
      <w:r w:rsidRPr="0096738B">
        <w:rPr>
          <w:rFonts w:ascii="Times New Roman" w:eastAsia="Times New Roman" w:hAnsi="Times New Roman" w:cs="Times New Roman"/>
          <w:sz w:val="28"/>
          <w:szCs w:val="28"/>
        </w:rPr>
        <w:t xml:space="preserve">викторины, выставки.    </w:t>
      </w:r>
      <w:proofErr w:type="gramStart"/>
      <w:r w:rsidRPr="0096738B">
        <w:rPr>
          <w:rFonts w:ascii="Times New Roman" w:eastAsia="Times New Roman" w:hAnsi="Times New Roman" w:cs="Times New Roman"/>
          <w:sz w:val="28"/>
          <w:szCs w:val="28"/>
        </w:rPr>
        <w:t>В группе «</w:t>
      </w:r>
      <w:proofErr w:type="spellStart"/>
      <w:r w:rsidRPr="0096738B">
        <w:rPr>
          <w:rFonts w:ascii="Times New Roman" w:eastAsia="Times New Roman" w:hAnsi="Times New Roman" w:cs="Times New Roman"/>
          <w:sz w:val="28"/>
          <w:szCs w:val="28"/>
        </w:rPr>
        <w:t>АБВГДейка</w:t>
      </w:r>
      <w:proofErr w:type="spellEnd"/>
      <w:r w:rsidRPr="0096738B">
        <w:rPr>
          <w:rFonts w:ascii="Times New Roman" w:eastAsia="Times New Roman" w:hAnsi="Times New Roman" w:cs="Times New Roman"/>
          <w:sz w:val="28"/>
          <w:szCs w:val="28"/>
        </w:rPr>
        <w:t>» итогом работы по реализации прогр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аммы «Мы живём в России» стали </w:t>
      </w:r>
      <w:r w:rsidRPr="0096738B">
        <w:rPr>
          <w:rFonts w:ascii="Times New Roman" w:eastAsia="Times New Roman" w:hAnsi="Times New Roman" w:cs="Times New Roman"/>
          <w:sz w:val="28"/>
          <w:szCs w:val="28"/>
        </w:rPr>
        <w:t>проект «Откуда хлеб пришёл», создание стенгазеты, оформление макета «Блокадный Ленинград» совместно с детьми и родителями, конкурс рисунков «Моя Родина», оформление «Окно Победы».</w:t>
      </w:r>
      <w:proofErr w:type="gramEnd"/>
    </w:p>
    <w:p w:rsidR="00381399" w:rsidRPr="0096738B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8B">
        <w:rPr>
          <w:rFonts w:ascii="Times New Roman" w:eastAsia="Times New Roman" w:hAnsi="Times New Roman" w:cs="Times New Roman"/>
          <w:sz w:val="28"/>
          <w:szCs w:val="28"/>
        </w:rPr>
        <w:t xml:space="preserve">В   библиотеке детского сада воспитатели проводили с детьми беседы, занятия по ознакомлению с художественной литературой, используя фонд библиотеки детского сада.   </w:t>
      </w:r>
    </w:p>
    <w:p w:rsidR="00381399" w:rsidRPr="000A40C0" w:rsidRDefault="00381399" w:rsidP="00381399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0C0">
        <w:rPr>
          <w:rFonts w:ascii="Times New Roman" w:hAnsi="Times New Roman" w:cs="Times New Roman"/>
          <w:sz w:val="28"/>
          <w:szCs w:val="28"/>
          <w:lang w:eastAsia="ru-RU"/>
        </w:rPr>
        <w:t>В группах «</w:t>
      </w:r>
      <w:r w:rsidR="00D305F6">
        <w:rPr>
          <w:rFonts w:ascii="Times New Roman" w:hAnsi="Times New Roman" w:cs="Times New Roman"/>
          <w:sz w:val="28"/>
          <w:szCs w:val="28"/>
          <w:lang w:eastAsia="ru-RU"/>
        </w:rPr>
        <w:t>Земляничка</w:t>
      </w:r>
      <w:r w:rsidRPr="000A40C0">
        <w:rPr>
          <w:rFonts w:ascii="Times New Roman" w:hAnsi="Times New Roman" w:cs="Times New Roman"/>
          <w:sz w:val="28"/>
          <w:szCs w:val="28"/>
          <w:lang w:eastAsia="ru-RU"/>
        </w:rPr>
        <w:t>» и «</w:t>
      </w:r>
      <w:proofErr w:type="spellStart"/>
      <w:r w:rsidRPr="000A40C0">
        <w:rPr>
          <w:rFonts w:ascii="Times New Roman" w:hAnsi="Times New Roman" w:cs="Times New Roman"/>
          <w:sz w:val="28"/>
          <w:szCs w:val="28"/>
          <w:lang w:eastAsia="ru-RU"/>
        </w:rPr>
        <w:t>АБВГДейка</w:t>
      </w:r>
      <w:proofErr w:type="spellEnd"/>
      <w:r w:rsidRPr="000A40C0">
        <w:rPr>
          <w:rFonts w:ascii="Times New Roman" w:hAnsi="Times New Roman" w:cs="Times New Roman"/>
          <w:sz w:val="28"/>
          <w:szCs w:val="28"/>
          <w:lang w:eastAsia="ru-RU"/>
        </w:rPr>
        <w:t>» педагог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дополнительного образования </w:t>
      </w:r>
      <w:r w:rsidRPr="000A40C0">
        <w:rPr>
          <w:rFonts w:ascii="Times New Roman" w:hAnsi="Times New Roman" w:cs="Times New Roman"/>
          <w:sz w:val="28"/>
          <w:szCs w:val="28"/>
          <w:lang w:eastAsia="ru-RU"/>
        </w:rPr>
        <w:t xml:space="preserve">Григорьева Е.А.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реализовывала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ДОП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40C0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A40C0">
        <w:rPr>
          <w:rFonts w:ascii="Times New Roman" w:hAnsi="Times New Roman" w:cs="Times New Roman"/>
          <w:sz w:val="28"/>
          <w:szCs w:val="28"/>
          <w:lang w:eastAsia="ru-RU"/>
        </w:rPr>
        <w:t>Шахматенок</w:t>
      </w:r>
      <w:proofErr w:type="spellEnd"/>
      <w:r w:rsidRPr="000A40C0">
        <w:rPr>
          <w:rFonts w:ascii="Times New Roman" w:hAnsi="Times New Roman" w:cs="Times New Roman"/>
          <w:sz w:val="28"/>
          <w:szCs w:val="28"/>
          <w:lang w:eastAsia="ru-RU"/>
        </w:rPr>
        <w:t>». В течение года дети принимали участие в шахматных турнирах.</w:t>
      </w:r>
    </w:p>
    <w:p w:rsidR="00381399" w:rsidRPr="000A40C0" w:rsidRDefault="00381399" w:rsidP="00381399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0C0">
        <w:rPr>
          <w:rFonts w:ascii="Times New Roman" w:hAnsi="Times New Roman" w:cs="Times New Roman"/>
          <w:sz w:val="28"/>
          <w:szCs w:val="28"/>
        </w:rPr>
        <w:t xml:space="preserve">Адаптация к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0A40C0">
        <w:rPr>
          <w:rFonts w:ascii="Times New Roman" w:hAnsi="Times New Roman" w:cs="Times New Roman"/>
          <w:sz w:val="28"/>
          <w:szCs w:val="28"/>
        </w:rPr>
        <w:t>в 202</w:t>
      </w:r>
      <w:r w:rsidR="00001B69">
        <w:rPr>
          <w:rFonts w:ascii="Times New Roman" w:hAnsi="Times New Roman" w:cs="Times New Roman"/>
          <w:sz w:val="28"/>
          <w:szCs w:val="28"/>
        </w:rPr>
        <w:t>5</w:t>
      </w:r>
      <w:r w:rsidRPr="000A40C0">
        <w:rPr>
          <w:rFonts w:ascii="Times New Roman" w:hAnsi="Times New Roman" w:cs="Times New Roman"/>
          <w:sz w:val="28"/>
          <w:szCs w:val="28"/>
        </w:rPr>
        <w:t xml:space="preserve"> – 202</w:t>
      </w:r>
      <w:r w:rsidR="00001B69">
        <w:rPr>
          <w:rFonts w:ascii="Times New Roman" w:hAnsi="Times New Roman" w:cs="Times New Roman"/>
          <w:sz w:val="28"/>
          <w:szCs w:val="28"/>
        </w:rPr>
        <w:t>6</w:t>
      </w:r>
      <w:r w:rsidRPr="000A40C0">
        <w:rPr>
          <w:rFonts w:ascii="Times New Roman" w:hAnsi="Times New Roman" w:cs="Times New Roman"/>
          <w:sz w:val="28"/>
          <w:szCs w:val="28"/>
        </w:rPr>
        <w:t xml:space="preserve"> учебном году прошла успешно.</w:t>
      </w:r>
    </w:p>
    <w:p w:rsidR="00381399" w:rsidRPr="008C32EC" w:rsidRDefault="00381399" w:rsidP="00381399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C32EC">
        <w:rPr>
          <w:rFonts w:ascii="Times New Roman" w:hAnsi="Times New Roman" w:cs="Times New Roman"/>
          <w:sz w:val="28"/>
        </w:rPr>
        <w:t xml:space="preserve">Листы адаптации велись на </w:t>
      </w:r>
      <w:r w:rsidR="008C32EC" w:rsidRPr="008C32EC">
        <w:rPr>
          <w:rFonts w:ascii="Times New Roman" w:hAnsi="Times New Roman" w:cs="Times New Roman"/>
          <w:sz w:val="28"/>
        </w:rPr>
        <w:t>9</w:t>
      </w:r>
      <w:r w:rsidRPr="008C32EC">
        <w:rPr>
          <w:rFonts w:ascii="Times New Roman" w:hAnsi="Times New Roman" w:cs="Times New Roman"/>
          <w:sz w:val="28"/>
        </w:rPr>
        <w:t xml:space="preserve"> детей.  Лёгкая степень адаптации у 4 детей, средняя степень адаптации у </w:t>
      </w:r>
      <w:r w:rsidR="008C32EC" w:rsidRPr="008C32EC">
        <w:rPr>
          <w:rFonts w:ascii="Times New Roman" w:hAnsi="Times New Roman" w:cs="Times New Roman"/>
          <w:sz w:val="28"/>
        </w:rPr>
        <w:t>3</w:t>
      </w:r>
      <w:r w:rsidRPr="008C32EC">
        <w:rPr>
          <w:rFonts w:ascii="Times New Roman" w:hAnsi="Times New Roman" w:cs="Times New Roman"/>
          <w:sz w:val="28"/>
        </w:rPr>
        <w:t xml:space="preserve"> детей, тяжёлая степень адаптации у </w:t>
      </w:r>
      <w:r w:rsidR="008C32EC" w:rsidRPr="008C32EC">
        <w:rPr>
          <w:rFonts w:ascii="Times New Roman" w:hAnsi="Times New Roman" w:cs="Times New Roman"/>
          <w:sz w:val="28"/>
        </w:rPr>
        <w:t>2</w:t>
      </w:r>
      <w:r w:rsidRPr="008C32EC">
        <w:rPr>
          <w:rFonts w:ascii="Times New Roman" w:hAnsi="Times New Roman" w:cs="Times New Roman"/>
          <w:sz w:val="28"/>
        </w:rPr>
        <w:t xml:space="preserve"> детей.  </w:t>
      </w:r>
    </w:p>
    <w:p w:rsidR="00381399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Итоговая педагогическая диагностика уровня развития 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тей детского сада проходила во 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всех возрастных   группах в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апреле 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014687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года. Обследование 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проводили воспитатели и специалисты ДОУ по следующим направлениям образовательной программы</w:t>
      </w:r>
      <w:r w:rsidR="000146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014687" w:rsidRPr="00C33F4A" w:rsidRDefault="00014687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588"/>
        <w:gridCol w:w="4760"/>
        <w:gridCol w:w="4507"/>
      </w:tblGrid>
      <w:tr w:rsidR="00381399" w:rsidRPr="00CF7C60" w:rsidTr="00014687">
        <w:tc>
          <w:tcPr>
            <w:tcW w:w="588" w:type="dxa"/>
          </w:tcPr>
          <w:p w:rsidR="00381399" w:rsidRPr="00CF7C60" w:rsidRDefault="00381399" w:rsidP="0038139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F7C6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CF7C6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CF7C6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/</w:t>
            </w:r>
            <w:proofErr w:type="spellStart"/>
            <w:r w:rsidRPr="00CF7C6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949" w:type="dxa"/>
          </w:tcPr>
          <w:p w:rsidR="00381399" w:rsidRPr="00CF7C60" w:rsidRDefault="00381399" w:rsidP="0038139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F7C6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область</w:t>
            </w:r>
          </w:p>
        </w:tc>
        <w:tc>
          <w:tcPr>
            <w:tcW w:w="4744" w:type="dxa"/>
          </w:tcPr>
          <w:p w:rsidR="00381399" w:rsidRPr="00CF7C60" w:rsidRDefault="00381399" w:rsidP="0038139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F7C6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Сводный результат</w:t>
            </w:r>
          </w:p>
          <w:p w:rsidR="00381399" w:rsidRPr="00CF7C60" w:rsidRDefault="00381399" w:rsidP="0038139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F7C6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по ДОУ</w:t>
            </w:r>
          </w:p>
        </w:tc>
      </w:tr>
      <w:tr w:rsidR="00381399" w:rsidRPr="00CF7C60" w:rsidTr="00014687">
        <w:trPr>
          <w:trHeight w:val="478"/>
        </w:trPr>
        <w:tc>
          <w:tcPr>
            <w:tcW w:w="588" w:type="dxa"/>
          </w:tcPr>
          <w:p w:rsidR="00381399" w:rsidRPr="00CF7C60" w:rsidRDefault="00381399" w:rsidP="0038139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F7C6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49" w:type="dxa"/>
          </w:tcPr>
          <w:p w:rsidR="00381399" w:rsidRPr="00CF7C60" w:rsidRDefault="00381399" w:rsidP="003813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F7C6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Социально-коммуникативное развитие</w:t>
            </w:r>
          </w:p>
        </w:tc>
        <w:tc>
          <w:tcPr>
            <w:tcW w:w="4744" w:type="dxa"/>
          </w:tcPr>
          <w:p w:rsidR="00381399" w:rsidRPr="00573127" w:rsidRDefault="00573127" w:rsidP="0038139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3127">
              <w:rPr>
                <w:rFonts w:ascii="Times New Roman" w:eastAsia="Calibri" w:hAnsi="Times New Roman" w:cs="Times New Roman"/>
                <w:sz w:val="26"/>
                <w:szCs w:val="26"/>
              </w:rPr>
              <w:t>78</w:t>
            </w:r>
            <w:r w:rsidR="00381399" w:rsidRPr="00573127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</w:tr>
      <w:tr w:rsidR="00381399" w:rsidRPr="00CF7C60" w:rsidTr="00014687">
        <w:trPr>
          <w:trHeight w:val="414"/>
        </w:trPr>
        <w:tc>
          <w:tcPr>
            <w:tcW w:w="588" w:type="dxa"/>
          </w:tcPr>
          <w:p w:rsidR="00381399" w:rsidRPr="00CF7C60" w:rsidRDefault="00381399" w:rsidP="0038139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F7C6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949" w:type="dxa"/>
          </w:tcPr>
          <w:p w:rsidR="00381399" w:rsidRPr="00CF7C60" w:rsidRDefault="00381399" w:rsidP="003813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r w:rsidRPr="00CF7C60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4744" w:type="dxa"/>
          </w:tcPr>
          <w:p w:rsidR="00381399" w:rsidRPr="00573127" w:rsidRDefault="00381399" w:rsidP="0038139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3127">
              <w:rPr>
                <w:rFonts w:ascii="Times New Roman" w:eastAsia="Calibri" w:hAnsi="Times New Roman" w:cs="Times New Roman"/>
                <w:sz w:val="26"/>
                <w:szCs w:val="26"/>
              </w:rPr>
              <w:t>75%</w:t>
            </w:r>
          </w:p>
        </w:tc>
      </w:tr>
      <w:tr w:rsidR="00381399" w:rsidRPr="00CF7C60" w:rsidTr="00014687">
        <w:trPr>
          <w:trHeight w:val="466"/>
        </w:trPr>
        <w:tc>
          <w:tcPr>
            <w:tcW w:w="588" w:type="dxa"/>
          </w:tcPr>
          <w:p w:rsidR="00381399" w:rsidRPr="00CF7C60" w:rsidRDefault="00381399" w:rsidP="0038139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F7C6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949" w:type="dxa"/>
          </w:tcPr>
          <w:p w:rsidR="00381399" w:rsidRPr="00CF7C60" w:rsidRDefault="00381399" w:rsidP="003813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r w:rsidRPr="00CF7C60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Речевое развитие</w:t>
            </w:r>
          </w:p>
        </w:tc>
        <w:tc>
          <w:tcPr>
            <w:tcW w:w="4744" w:type="dxa"/>
          </w:tcPr>
          <w:p w:rsidR="00381399" w:rsidRPr="00573127" w:rsidRDefault="00573127" w:rsidP="0038139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3127"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  <w:r w:rsidR="00381399" w:rsidRPr="00573127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</w:tr>
      <w:tr w:rsidR="00381399" w:rsidRPr="00CF7C60" w:rsidTr="00014687">
        <w:trPr>
          <w:trHeight w:val="416"/>
        </w:trPr>
        <w:tc>
          <w:tcPr>
            <w:tcW w:w="588" w:type="dxa"/>
          </w:tcPr>
          <w:p w:rsidR="00381399" w:rsidRPr="00CF7C60" w:rsidRDefault="00381399" w:rsidP="0038139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F7C6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949" w:type="dxa"/>
          </w:tcPr>
          <w:p w:rsidR="00381399" w:rsidRPr="00CF7C60" w:rsidRDefault="00381399" w:rsidP="003813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r w:rsidRPr="00CF7C60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Художественно-эстетическое развитие </w:t>
            </w:r>
          </w:p>
        </w:tc>
        <w:tc>
          <w:tcPr>
            <w:tcW w:w="4744" w:type="dxa"/>
          </w:tcPr>
          <w:p w:rsidR="00381399" w:rsidRPr="00573127" w:rsidRDefault="00573127" w:rsidP="0038139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3127">
              <w:rPr>
                <w:rFonts w:ascii="Times New Roman" w:eastAsia="Calibri" w:hAnsi="Times New Roman" w:cs="Times New Roman"/>
                <w:sz w:val="26"/>
                <w:szCs w:val="26"/>
              </w:rPr>
              <w:t>56</w:t>
            </w:r>
            <w:r w:rsidR="00381399" w:rsidRPr="00573127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</w:tr>
      <w:tr w:rsidR="00381399" w:rsidRPr="00CF7C60" w:rsidTr="00014687">
        <w:trPr>
          <w:trHeight w:val="449"/>
        </w:trPr>
        <w:tc>
          <w:tcPr>
            <w:tcW w:w="588" w:type="dxa"/>
          </w:tcPr>
          <w:p w:rsidR="00381399" w:rsidRPr="00CF7C60" w:rsidRDefault="00381399" w:rsidP="0038139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F7C6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4949" w:type="dxa"/>
          </w:tcPr>
          <w:p w:rsidR="00381399" w:rsidRPr="00CF7C60" w:rsidRDefault="00381399" w:rsidP="003813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r w:rsidRPr="00CF7C60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Физическое </w:t>
            </w:r>
          </w:p>
        </w:tc>
        <w:tc>
          <w:tcPr>
            <w:tcW w:w="4744" w:type="dxa"/>
          </w:tcPr>
          <w:p w:rsidR="00381399" w:rsidRPr="00573127" w:rsidRDefault="00381399" w:rsidP="005731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3127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573127" w:rsidRPr="0057312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573127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</w:tr>
    </w:tbl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Общи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й результат освоения программы по детскому саду </w:t>
      </w:r>
      <w:r w:rsidRPr="00C33F4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- </w:t>
      </w:r>
      <w:r w:rsidR="0057312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69</w:t>
      </w:r>
      <w:r w:rsidRPr="00C33F4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%</w:t>
      </w:r>
    </w:p>
    <w:p w:rsidR="00381399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Для оценки результатов педагогической диагностики уровня 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азвития детей детского сада на 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конец учебного года - мы берем сводные показатели по каждому из разделов воспитательно-образовательной программы.</w:t>
      </w: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Таким образом, наиболее высоких результатов на конец учебного года достигли по разделам:</w:t>
      </w:r>
    </w:p>
    <w:p w:rsidR="00381399" w:rsidRPr="00732362" w:rsidRDefault="00381399" w:rsidP="00381399">
      <w:pPr>
        <w:pStyle w:val="a5"/>
        <w:autoSpaceDE w:val="0"/>
        <w:autoSpaceDN w:val="0"/>
        <w:adjustRightInd w:val="0"/>
        <w:spacing w:after="0"/>
        <w:ind w:left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73236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Социально - коммуникативное – </w:t>
      </w:r>
      <w:r w:rsidR="00573127">
        <w:rPr>
          <w:rFonts w:ascii="Times New Roman" w:eastAsia="Calibri" w:hAnsi="Times New Roman" w:cs="Times New Roman"/>
          <w:color w:val="000000"/>
          <w:sz w:val="28"/>
          <w:szCs w:val="28"/>
        </w:rPr>
        <w:t>78</w:t>
      </w:r>
      <w:r w:rsidRPr="00732362">
        <w:rPr>
          <w:rFonts w:ascii="Times New Roman" w:eastAsia="Calibri" w:hAnsi="Times New Roman" w:cs="Times New Roman"/>
          <w:color w:val="000000"/>
          <w:sz w:val="28"/>
          <w:szCs w:val="28"/>
        </w:rPr>
        <w:t>%;</w:t>
      </w:r>
    </w:p>
    <w:p w:rsidR="00381399" w:rsidRPr="00732362" w:rsidRDefault="00381399" w:rsidP="00381399">
      <w:pPr>
        <w:pStyle w:val="a5"/>
        <w:autoSpaceDE w:val="0"/>
        <w:autoSpaceDN w:val="0"/>
        <w:adjustRightInd w:val="0"/>
        <w:spacing w:after="0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- </w:t>
      </w:r>
      <w:r w:rsidRPr="0073236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Физическое развитие -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="00573127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732362">
        <w:rPr>
          <w:rFonts w:ascii="Times New Roman" w:eastAsia="Calibri" w:hAnsi="Times New Roman" w:cs="Times New Roman"/>
          <w:color w:val="000000"/>
          <w:sz w:val="28"/>
          <w:szCs w:val="28"/>
        </w:rPr>
        <w:t>%;</w:t>
      </w:r>
    </w:p>
    <w:p w:rsidR="00381399" w:rsidRPr="00732362" w:rsidRDefault="00381399" w:rsidP="00381399">
      <w:pPr>
        <w:pStyle w:val="a5"/>
        <w:autoSpaceDE w:val="0"/>
        <w:autoSpaceDN w:val="0"/>
        <w:adjustRightInd w:val="0"/>
        <w:spacing w:after="0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- Познавательное </w:t>
      </w:r>
      <w:r w:rsidRPr="0073236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75</w:t>
      </w:r>
      <w:r w:rsidRPr="0073236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%. </w:t>
      </w:r>
    </w:p>
    <w:p w:rsidR="008C32EC" w:rsidRPr="008C32EC" w:rsidRDefault="00381399" w:rsidP="008C32EC">
      <w:pPr>
        <w:rPr>
          <w:rFonts w:ascii="Times New Roman" w:hAnsi="Times New Roman" w:cs="Times New Roman"/>
          <w:sz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C32EC" w:rsidRPr="008C32EC">
        <w:rPr>
          <w:rFonts w:ascii="Times New Roman" w:hAnsi="Times New Roman" w:cs="Times New Roman"/>
          <w:sz w:val="28"/>
        </w:rPr>
        <w:t xml:space="preserve">2 балла – показатель сформирован </w:t>
      </w:r>
      <w:proofErr w:type="gramStart"/>
      <w:r w:rsidR="008C32EC" w:rsidRPr="008C32EC">
        <w:rPr>
          <w:rFonts w:ascii="Times New Roman" w:hAnsi="Times New Roman" w:cs="Times New Roman"/>
          <w:sz w:val="28"/>
        </w:rPr>
        <w:t xml:space="preserve">( </w:t>
      </w:r>
      <w:proofErr w:type="gramEnd"/>
      <w:r w:rsidR="008C32EC" w:rsidRPr="008C32EC">
        <w:rPr>
          <w:rFonts w:ascii="Times New Roman" w:hAnsi="Times New Roman" w:cs="Times New Roman"/>
          <w:sz w:val="28"/>
        </w:rPr>
        <w:t xml:space="preserve">1.8 -2.0 – </w:t>
      </w:r>
      <w:r w:rsidR="008C32EC" w:rsidRPr="008C32EC">
        <w:rPr>
          <w:rFonts w:ascii="Times New Roman" w:eastAsia="Times New Roman" w:hAnsi="Times New Roman" w:cs="Times New Roman"/>
          <w:sz w:val="28"/>
          <w:szCs w:val="18"/>
        </w:rPr>
        <w:t>норма – высокий)</w:t>
      </w:r>
    </w:p>
    <w:p w:rsidR="008C32EC" w:rsidRPr="008C32EC" w:rsidRDefault="008C32EC" w:rsidP="008C32EC">
      <w:pPr>
        <w:rPr>
          <w:rFonts w:ascii="Times New Roman" w:hAnsi="Times New Roman" w:cs="Times New Roman"/>
          <w:sz w:val="44"/>
        </w:rPr>
      </w:pPr>
      <w:r w:rsidRPr="008C32EC">
        <w:rPr>
          <w:rFonts w:ascii="Times New Roman" w:hAnsi="Times New Roman" w:cs="Times New Roman"/>
          <w:sz w:val="28"/>
        </w:rPr>
        <w:t>1 балл  -</w:t>
      </w:r>
      <w:r>
        <w:rPr>
          <w:rFonts w:ascii="Times New Roman" w:hAnsi="Times New Roman" w:cs="Times New Roman"/>
          <w:sz w:val="28"/>
        </w:rPr>
        <w:t xml:space="preserve"> </w:t>
      </w:r>
      <w:r w:rsidRPr="008C32EC">
        <w:rPr>
          <w:rFonts w:ascii="Times New Roman" w:hAnsi="Times New Roman" w:cs="Times New Roman"/>
          <w:sz w:val="28"/>
        </w:rPr>
        <w:t>показатель в стадии формирования (</w:t>
      </w:r>
      <w:r w:rsidRPr="008C32EC">
        <w:rPr>
          <w:rFonts w:ascii="Times New Roman" w:eastAsia="Times New Roman" w:hAnsi="Times New Roman" w:cs="Times New Roman"/>
          <w:color w:val="000000"/>
          <w:sz w:val="28"/>
          <w:szCs w:val="18"/>
        </w:rPr>
        <w:t>1,0 - 1,7 норма – средний)</w:t>
      </w:r>
    </w:p>
    <w:p w:rsidR="008C32EC" w:rsidRPr="008C32EC" w:rsidRDefault="008C32EC" w:rsidP="008C32EC">
      <w:pPr>
        <w:rPr>
          <w:rFonts w:ascii="Times New Roman" w:hAnsi="Times New Roman" w:cs="Times New Roman"/>
          <w:sz w:val="40"/>
        </w:rPr>
      </w:pPr>
      <w:r w:rsidRPr="008C32EC">
        <w:rPr>
          <w:rFonts w:ascii="Times New Roman" w:hAnsi="Times New Roman" w:cs="Times New Roman"/>
          <w:sz w:val="28"/>
        </w:rPr>
        <w:t>0 баллов – показатель не сформирован (</w:t>
      </w:r>
      <w:r w:rsidRPr="008C32EC">
        <w:rPr>
          <w:rFonts w:ascii="Times New Roman" w:eastAsia="Times New Roman" w:hAnsi="Times New Roman" w:cs="Times New Roman"/>
          <w:color w:val="000000"/>
          <w:sz w:val="28"/>
          <w:szCs w:val="18"/>
        </w:rPr>
        <w:t>0,0 - 0,9 ниже нормы)</w:t>
      </w:r>
    </w:p>
    <w:p w:rsidR="00381399" w:rsidRDefault="008C32EC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Эти показатели приближены</w:t>
      </w:r>
      <w:r w:rsidR="003813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</w:t>
      </w:r>
      <w:r w:rsidR="00381399"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уро</w:t>
      </w:r>
      <w:r w:rsidR="003813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вню выше среднего и среднему, </w:t>
      </w:r>
      <w:r w:rsidR="00381399"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а это значит, что развитие детей в данных видах деятельности идет успешно, дети выполняют самостоятельно или с частичной помощью взрослого предложенные задания.</w:t>
      </w: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Содержание воспитательно-образовательного процесса соответствует возрастным и индивидуальным особенностям детей каждой возрастной группы. Педагоги используют эффективные методы и формы работы.</w:t>
      </w:r>
    </w:p>
    <w:p w:rsidR="00381399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Итоговые результаты овладения программным содержанием детьми каждой возрастной группы следующие:</w:t>
      </w:r>
    </w:p>
    <w:tbl>
      <w:tblPr>
        <w:tblStyle w:val="a6"/>
        <w:tblW w:w="10173" w:type="dxa"/>
        <w:tblLayout w:type="fixed"/>
        <w:tblLook w:val="04A0"/>
      </w:tblPr>
      <w:tblGrid>
        <w:gridCol w:w="1843"/>
        <w:gridCol w:w="1809"/>
        <w:gridCol w:w="1276"/>
        <w:gridCol w:w="1346"/>
        <w:gridCol w:w="1418"/>
        <w:gridCol w:w="1417"/>
        <w:gridCol w:w="1064"/>
      </w:tblGrid>
      <w:tr w:rsidR="00381399" w:rsidRPr="00040896" w:rsidTr="00014687">
        <w:tc>
          <w:tcPr>
            <w:tcW w:w="1843" w:type="dxa"/>
            <w:shd w:val="clear" w:color="auto" w:fill="CCFFFF"/>
            <w:vAlign w:val="center"/>
          </w:tcPr>
          <w:p w:rsidR="00381399" w:rsidRPr="00C00619" w:rsidRDefault="00381399" w:rsidP="004A633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19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09" w:type="dxa"/>
            <w:shd w:val="clear" w:color="auto" w:fill="CCFFFF"/>
            <w:vAlign w:val="center"/>
          </w:tcPr>
          <w:p w:rsidR="00381399" w:rsidRPr="005D7853" w:rsidRDefault="00381399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 </w:t>
            </w:r>
            <w:proofErr w:type="gramStart"/>
            <w:r w:rsidRPr="005D7853">
              <w:rPr>
                <w:rFonts w:ascii="Times New Roman" w:hAnsi="Times New Roman" w:cs="Times New Roman"/>
                <w:b/>
                <w:sz w:val="24"/>
                <w:szCs w:val="24"/>
              </w:rPr>
              <w:t>–к</w:t>
            </w:r>
            <w:proofErr w:type="gramEnd"/>
            <w:r w:rsidRPr="005D7853">
              <w:rPr>
                <w:rFonts w:ascii="Times New Roman" w:hAnsi="Times New Roman" w:cs="Times New Roman"/>
                <w:b/>
                <w:sz w:val="24"/>
                <w:szCs w:val="24"/>
              </w:rPr>
              <w:t>оммуникативное развитие</w:t>
            </w:r>
          </w:p>
        </w:tc>
        <w:tc>
          <w:tcPr>
            <w:tcW w:w="1276" w:type="dxa"/>
            <w:shd w:val="clear" w:color="auto" w:fill="CCFFFF"/>
            <w:vAlign w:val="center"/>
          </w:tcPr>
          <w:p w:rsidR="00381399" w:rsidRPr="005D7853" w:rsidRDefault="00381399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853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346" w:type="dxa"/>
            <w:shd w:val="clear" w:color="auto" w:fill="CCFFFF"/>
            <w:vAlign w:val="center"/>
          </w:tcPr>
          <w:p w:rsidR="00381399" w:rsidRPr="005D7853" w:rsidRDefault="00381399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85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18" w:type="dxa"/>
            <w:shd w:val="clear" w:color="auto" w:fill="CCFFFF"/>
            <w:vAlign w:val="center"/>
          </w:tcPr>
          <w:p w:rsidR="00381399" w:rsidRPr="005D7853" w:rsidRDefault="00381399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85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417" w:type="dxa"/>
            <w:shd w:val="clear" w:color="auto" w:fill="CCFFFF"/>
            <w:vAlign w:val="center"/>
          </w:tcPr>
          <w:p w:rsidR="00381399" w:rsidRPr="005D7853" w:rsidRDefault="00381399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85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064" w:type="dxa"/>
            <w:shd w:val="clear" w:color="auto" w:fill="CCFFFF"/>
            <w:vAlign w:val="center"/>
          </w:tcPr>
          <w:p w:rsidR="00381399" w:rsidRPr="005D7853" w:rsidRDefault="00381399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85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381399" w:rsidRPr="005D7853" w:rsidRDefault="00381399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853">
              <w:rPr>
                <w:rFonts w:ascii="Times New Roman" w:hAnsi="Times New Roman" w:cs="Times New Roman"/>
                <w:b/>
                <w:sz w:val="24"/>
                <w:szCs w:val="24"/>
              </w:rPr>
              <w:t>%  усвоения</w:t>
            </w:r>
          </w:p>
        </w:tc>
      </w:tr>
      <w:tr w:rsidR="00381399" w:rsidRPr="00040896" w:rsidTr="00014687">
        <w:tc>
          <w:tcPr>
            <w:tcW w:w="1843" w:type="dxa"/>
            <w:vAlign w:val="center"/>
          </w:tcPr>
          <w:p w:rsidR="00381399" w:rsidRPr="005D7853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D7853">
              <w:rPr>
                <w:rFonts w:ascii="Times New Roman" w:hAnsi="Times New Roman" w:cs="Times New Roman"/>
                <w:b/>
                <w:sz w:val="24"/>
                <w:szCs w:val="24"/>
              </w:rPr>
              <w:t>АБВГДейка</w:t>
            </w:r>
            <w:proofErr w:type="spellEnd"/>
          </w:p>
        </w:tc>
        <w:tc>
          <w:tcPr>
            <w:tcW w:w="1809" w:type="dxa"/>
            <w:vAlign w:val="center"/>
          </w:tcPr>
          <w:p w:rsidR="00381399" w:rsidRPr="002209CB" w:rsidRDefault="004C5624" w:rsidP="00CE54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09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5434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  <w:r w:rsidR="00381399" w:rsidRPr="002209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vAlign w:val="center"/>
          </w:tcPr>
          <w:p w:rsidR="00381399" w:rsidRPr="002209CB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381399" w:rsidRPr="002209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346" w:type="dxa"/>
            <w:vAlign w:val="center"/>
          </w:tcPr>
          <w:p w:rsidR="00381399" w:rsidRPr="002209CB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 w:rsidR="00381399" w:rsidRPr="002209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418" w:type="dxa"/>
            <w:vAlign w:val="center"/>
          </w:tcPr>
          <w:p w:rsidR="00381399" w:rsidRPr="002209CB" w:rsidRDefault="00CE5434" w:rsidP="004C562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381399" w:rsidRPr="002209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417" w:type="dxa"/>
            <w:vAlign w:val="center"/>
          </w:tcPr>
          <w:p w:rsidR="00381399" w:rsidRPr="002209CB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  <w:r w:rsidR="00381399" w:rsidRPr="002209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064" w:type="dxa"/>
            <w:vAlign w:val="center"/>
          </w:tcPr>
          <w:p w:rsidR="00381399" w:rsidRPr="002209CB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  <w:r w:rsidR="002209CB" w:rsidRPr="002209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CE5434" w:rsidRPr="00040896" w:rsidTr="00CE5434">
        <w:tc>
          <w:tcPr>
            <w:tcW w:w="1843" w:type="dxa"/>
            <w:vAlign w:val="center"/>
          </w:tcPr>
          <w:p w:rsidR="00CE5434" w:rsidRPr="005D7853" w:rsidRDefault="00CE5434" w:rsidP="008E45B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853">
              <w:rPr>
                <w:rFonts w:ascii="Times New Roman" w:hAnsi="Times New Roman" w:cs="Times New Roman"/>
                <w:b/>
                <w:sz w:val="24"/>
                <w:szCs w:val="24"/>
              </w:rPr>
              <w:t>Земляничка</w:t>
            </w:r>
          </w:p>
        </w:tc>
        <w:tc>
          <w:tcPr>
            <w:tcW w:w="1809" w:type="dxa"/>
            <w:vAlign w:val="center"/>
          </w:tcPr>
          <w:p w:rsidR="00CE5434" w:rsidRPr="005D7853" w:rsidRDefault="00CE5434" w:rsidP="00CE54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Pr="005D78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CE5434" w:rsidRPr="005D7853" w:rsidRDefault="00CE5434" w:rsidP="00CE54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 w:rsidRPr="005D78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46" w:type="dxa"/>
            <w:vAlign w:val="bottom"/>
          </w:tcPr>
          <w:p w:rsidR="00CE5434" w:rsidRPr="005D7853" w:rsidRDefault="00CE5434" w:rsidP="00CE54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80%</w:t>
            </w:r>
          </w:p>
          <w:p w:rsidR="00CE5434" w:rsidRPr="005D7853" w:rsidRDefault="00CE5434" w:rsidP="00CE54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E5434" w:rsidRPr="005D7853" w:rsidRDefault="00CE5434" w:rsidP="00CE54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D7853"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  <w:p w:rsidR="00CE5434" w:rsidRPr="005D7853" w:rsidRDefault="00CE5434" w:rsidP="00CE543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E5434" w:rsidRPr="005D7853" w:rsidRDefault="00CE5434" w:rsidP="00CE54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D78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  <w:r w:rsidRPr="005D78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064" w:type="dxa"/>
            <w:vAlign w:val="center"/>
          </w:tcPr>
          <w:p w:rsidR="00CE5434" w:rsidRPr="005D7853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75%</w:t>
            </w:r>
          </w:p>
        </w:tc>
      </w:tr>
      <w:tr w:rsidR="00CE5434" w:rsidRPr="00040896" w:rsidTr="00014687">
        <w:trPr>
          <w:trHeight w:val="331"/>
        </w:trPr>
        <w:tc>
          <w:tcPr>
            <w:tcW w:w="1843" w:type="dxa"/>
            <w:vAlign w:val="center"/>
          </w:tcPr>
          <w:p w:rsidR="00CE5434" w:rsidRPr="005D7853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Почемучки</w:t>
            </w:r>
          </w:p>
        </w:tc>
        <w:tc>
          <w:tcPr>
            <w:tcW w:w="1809" w:type="dxa"/>
            <w:vAlign w:val="center"/>
          </w:tcPr>
          <w:p w:rsidR="00CE5434" w:rsidRPr="00014687" w:rsidRDefault="00CE5434" w:rsidP="00381399">
            <w:pPr>
              <w:spacing w:line="276" w:lineRule="auto"/>
              <w:ind w:left="2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14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Pr="000146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vAlign w:val="center"/>
          </w:tcPr>
          <w:p w:rsidR="00CE5434" w:rsidRPr="00014687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  <w:r w:rsidRPr="00014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46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346" w:type="dxa"/>
            <w:vAlign w:val="center"/>
          </w:tcPr>
          <w:p w:rsidR="00CE5434" w:rsidRPr="00014687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Pr="00014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46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418" w:type="dxa"/>
            <w:vAlign w:val="center"/>
          </w:tcPr>
          <w:p w:rsidR="00CE5434" w:rsidRPr="00014687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14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0146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417" w:type="dxa"/>
            <w:vAlign w:val="center"/>
          </w:tcPr>
          <w:p w:rsidR="00CE5434" w:rsidRPr="00014687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  <w:r w:rsidRPr="00014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14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064" w:type="dxa"/>
            <w:vAlign w:val="center"/>
          </w:tcPr>
          <w:p w:rsidR="00CE5434" w:rsidRPr="00014687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  <w:r w:rsidRPr="00014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CE5434" w:rsidRPr="00040896" w:rsidTr="00014687">
        <w:tc>
          <w:tcPr>
            <w:tcW w:w="1843" w:type="dxa"/>
            <w:vAlign w:val="center"/>
          </w:tcPr>
          <w:p w:rsidR="00CE5434" w:rsidRPr="005D7853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853">
              <w:rPr>
                <w:rFonts w:ascii="Times New Roman" w:hAnsi="Times New Roman" w:cs="Times New Roman"/>
                <w:b/>
                <w:sz w:val="24"/>
                <w:szCs w:val="24"/>
              </w:rPr>
              <w:t>Солнышко</w:t>
            </w:r>
          </w:p>
        </w:tc>
        <w:tc>
          <w:tcPr>
            <w:tcW w:w="1809" w:type="dxa"/>
            <w:vAlign w:val="center"/>
          </w:tcPr>
          <w:p w:rsidR="00CE5434" w:rsidRPr="00CE5434" w:rsidRDefault="00CE5434" w:rsidP="0057312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43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7312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E543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CE5434" w:rsidRPr="00CE5434" w:rsidRDefault="00573127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E5434" w:rsidRPr="00CE5434"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1346" w:type="dxa"/>
            <w:vAlign w:val="center"/>
          </w:tcPr>
          <w:p w:rsidR="00CE5434" w:rsidRPr="00CE5434" w:rsidRDefault="00573127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CE5434" w:rsidRPr="00CE543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CE5434" w:rsidRPr="00CE5434" w:rsidRDefault="00573127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CE5434" w:rsidRPr="00CE543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7" w:type="dxa"/>
            <w:vAlign w:val="center"/>
          </w:tcPr>
          <w:p w:rsidR="00CE5434" w:rsidRPr="00CE5434" w:rsidRDefault="00CE5434" w:rsidP="0057312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43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7312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CE543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64" w:type="dxa"/>
            <w:vAlign w:val="center"/>
          </w:tcPr>
          <w:p w:rsidR="00CE5434" w:rsidRPr="00CE5434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434">
              <w:rPr>
                <w:rFonts w:ascii="Times New Roman" w:hAnsi="Times New Roman" w:cs="Times New Roman"/>
                <w:b/>
                <w:sz w:val="24"/>
                <w:szCs w:val="24"/>
              </w:rPr>
              <w:t>60%</w:t>
            </w:r>
          </w:p>
        </w:tc>
      </w:tr>
      <w:tr w:rsidR="00CE5434" w:rsidRPr="00040896" w:rsidTr="00014687">
        <w:tc>
          <w:tcPr>
            <w:tcW w:w="1843" w:type="dxa"/>
            <w:vAlign w:val="center"/>
          </w:tcPr>
          <w:p w:rsidR="00CE5434" w:rsidRPr="005D7853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 w:rsidR="00CE5434" w:rsidRPr="005D7853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E5434" w:rsidRPr="005D7853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CE5434" w:rsidRPr="005D7853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E5434" w:rsidRPr="005D7853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E5434" w:rsidRPr="005D7853" w:rsidRDefault="00CE5434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:rsidR="00CE5434" w:rsidRPr="005D7853" w:rsidRDefault="00573127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  <w:r w:rsidR="00CE5434" w:rsidRPr="005D78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</w:tr>
    </w:tbl>
    <w:p w:rsidR="00381399" w:rsidRPr="004C283A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области «Социально-коммуникативное развитие» б</w:t>
      </w:r>
      <w:r w:rsidRPr="004C283A">
        <w:rPr>
          <w:rFonts w:ascii="Times New Roman" w:eastAsia="Times New Roman" w:hAnsi="Times New Roman" w:cs="Times New Roman"/>
          <w:sz w:val="28"/>
          <w:szCs w:val="28"/>
          <w:lang w:eastAsia="ar-SA"/>
        </w:rPr>
        <w:t>ольшая часть детей перешагнули на высокий уровень. Дети могут анализировать своё поведение, давать оценку и другим.</w:t>
      </w:r>
    </w:p>
    <w:p w:rsidR="00381399" w:rsidRPr="004C283A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образовательной области «Речевое развитие» д</w:t>
      </w:r>
      <w:r w:rsidRPr="004C283A">
        <w:rPr>
          <w:rFonts w:ascii="Times New Roman" w:eastAsia="Times New Roman" w:hAnsi="Times New Roman" w:cs="Times New Roman"/>
          <w:sz w:val="28"/>
          <w:szCs w:val="28"/>
          <w:lang w:eastAsia="ar-SA"/>
        </w:rPr>
        <w:t>ети перешли порог низкого уровня, сейчас у детей хороший средний уровень.</w:t>
      </w:r>
    </w:p>
    <w:p w:rsidR="00381399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28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Наблюдается рост познавательной активности. Динамика достаточная. </w:t>
      </w:r>
    </w:p>
    <w:p w:rsidR="00381399" w:rsidRPr="004C283A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образовательной области «Художественно- эстетическое развитие» о</w:t>
      </w:r>
      <w:r w:rsidRPr="004C283A">
        <w:rPr>
          <w:rFonts w:ascii="Times New Roman" w:eastAsia="Times New Roman" w:hAnsi="Times New Roman" w:cs="Times New Roman"/>
          <w:sz w:val="28"/>
          <w:szCs w:val="28"/>
          <w:lang w:eastAsia="ar-SA"/>
        </w:rPr>
        <w:t>чень большой разнобой, что объясняется индивидуальными особенностями, возможностями каждого ребенка.</w:t>
      </w:r>
    </w:p>
    <w:p w:rsidR="00381399" w:rsidRDefault="00381399" w:rsidP="00381399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732362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Проблемы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 не полностью подобран диагностический инс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трументарий определения уровня 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развития воспитанников,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низкий 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процент посещаемости детьми дошкольного учреждения,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высокий процент детей с проблемами в речевом развитии,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педагоги недостаточно времени уделяли индивидуальной работе с детьми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:rsidR="00381399" w:rsidRDefault="00381399" w:rsidP="00381399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Несмотря на это,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анализ результатов мониторинга помог 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педагогам определить уровень каждого ребенка, для осуществления дифференцированного подхода в подборе форм организации, методов и приемов воспитания и развития. </w:t>
      </w:r>
    </w:p>
    <w:p w:rsidR="00381399" w:rsidRDefault="00381399" w:rsidP="00381399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381399" w:rsidRPr="00C33F4A" w:rsidRDefault="00381399" w:rsidP="00381399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Таким образом, по данным педагогической диагностики уровня развития детей детского сада на конец учебного года можно сделать </w:t>
      </w:r>
      <w:r w:rsidRPr="0073236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вывод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 том, ч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то результаты овладения детьми 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программным со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держанием   можно оценить, как удовлетворительные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:rsidR="00381399" w:rsidRPr="00C17D82" w:rsidRDefault="00381399" w:rsidP="00381399">
      <w:pPr>
        <w:shd w:val="clear" w:color="auto" w:fill="FFFFFF"/>
        <w:spacing w:after="0"/>
        <w:ind w:left="568" w:right="408" w:firstLine="284"/>
        <w:jc w:val="center"/>
        <w:rPr>
          <w:rFonts w:ascii="Arimo" w:eastAsia="Times New Roman" w:hAnsi="Arimo" w:cs="Times New Roman"/>
          <w:color w:val="000000"/>
          <w:sz w:val="36"/>
          <w:szCs w:val="36"/>
        </w:rPr>
      </w:pPr>
      <w:r w:rsidRPr="00C17D82">
        <w:rPr>
          <w:rFonts w:ascii="Times New Roman" w:eastAsia="Times New Roman" w:hAnsi="Times New Roman" w:cs="Times New Roman"/>
          <w:bCs/>
          <w:color w:val="000000"/>
          <w:sz w:val="28"/>
        </w:rPr>
        <w:t>Планируемая работа по совершенствованию и корректированию образовательной работы с детьми на следующий учебный год:</w:t>
      </w:r>
    </w:p>
    <w:p w:rsidR="00381399" w:rsidRPr="006B2666" w:rsidRDefault="00381399" w:rsidP="004A6331">
      <w:pPr>
        <w:numPr>
          <w:ilvl w:val="0"/>
          <w:numId w:val="10"/>
        </w:numPr>
        <w:shd w:val="clear" w:color="auto" w:fill="FFFFFF"/>
        <w:tabs>
          <w:tab w:val="left" w:pos="10065"/>
        </w:tabs>
        <w:spacing w:before="100" w:beforeAutospacing="1" w:after="100" w:afterAutospacing="1"/>
        <w:ind w:left="709" w:right="141" w:hanging="283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6B2666">
        <w:rPr>
          <w:rFonts w:ascii="Times New Roman" w:eastAsia="Times New Roman" w:hAnsi="Times New Roman" w:cs="Times New Roman"/>
          <w:color w:val="000000"/>
          <w:sz w:val="28"/>
        </w:rPr>
        <w:t>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381399" w:rsidRPr="006B2666" w:rsidRDefault="00381399" w:rsidP="004A6331">
      <w:pPr>
        <w:numPr>
          <w:ilvl w:val="0"/>
          <w:numId w:val="10"/>
        </w:numPr>
        <w:shd w:val="clear" w:color="auto" w:fill="FFFFFF"/>
        <w:tabs>
          <w:tab w:val="left" w:pos="10065"/>
        </w:tabs>
        <w:spacing w:before="100" w:beforeAutospacing="1" w:after="100" w:afterAutospacing="1"/>
        <w:ind w:left="709" w:right="141" w:hanging="283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6B2666">
        <w:rPr>
          <w:rFonts w:ascii="Times New Roman" w:eastAsia="Times New Roman" w:hAnsi="Times New Roman" w:cs="Times New Roman"/>
          <w:color w:val="000000"/>
          <w:sz w:val="28"/>
        </w:rPr>
        <w:t>Продолжать работу по индивидуальным образовательным маршрутам воспитанников с признаками одаренности и детьми, имеющими затруднения.</w:t>
      </w:r>
    </w:p>
    <w:p w:rsidR="00381399" w:rsidRPr="006B2666" w:rsidRDefault="00381399" w:rsidP="004A6331">
      <w:pPr>
        <w:numPr>
          <w:ilvl w:val="0"/>
          <w:numId w:val="10"/>
        </w:numPr>
        <w:shd w:val="clear" w:color="auto" w:fill="FFFFFF"/>
        <w:tabs>
          <w:tab w:val="left" w:pos="10065"/>
        </w:tabs>
        <w:spacing w:before="100" w:beforeAutospacing="1" w:after="100" w:afterAutospacing="1"/>
        <w:ind w:left="709" w:right="141" w:hanging="283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6B2666">
        <w:rPr>
          <w:rFonts w:ascii="Times New Roman" w:eastAsia="Times New Roman" w:hAnsi="Times New Roman" w:cs="Times New Roman"/>
          <w:color w:val="000000"/>
          <w:sz w:val="28"/>
        </w:rPr>
        <w:t>Самообразование педагогов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(изучение воспитательных практик программы воспитания ДОУ)</w:t>
      </w:r>
      <w:r w:rsidRPr="006B266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81399" w:rsidRPr="000546C2" w:rsidRDefault="00381399" w:rsidP="004A6331">
      <w:pPr>
        <w:numPr>
          <w:ilvl w:val="0"/>
          <w:numId w:val="10"/>
        </w:numPr>
        <w:shd w:val="clear" w:color="auto" w:fill="FFFFFF"/>
        <w:tabs>
          <w:tab w:val="left" w:pos="10065"/>
        </w:tabs>
        <w:spacing w:before="100" w:beforeAutospacing="1" w:after="100" w:afterAutospacing="1"/>
        <w:ind w:left="709" w:right="141" w:hanging="283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6B2666">
        <w:rPr>
          <w:rFonts w:ascii="Times New Roman" w:eastAsia="Times New Roman" w:hAnsi="Times New Roman" w:cs="Times New Roman"/>
          <w:color w:val="000000"/>
          <w:sz w:val="28"/>
        </w:rPr>
        <w:t>Работа по взаимодействию педагогов ДОО с семьями воспитанников.</w:t>
      </w:r>
    </w:p>
    <w:p w:rsidR="00381399" w:rsidRPr="000546C2" w:rsidRDefault="00381399" w:rsidP="004A6331">
      <w:pPr>
        <w:numPr>
          <w:ilvl w:val="0"/>
          <w:numId w:val="10"/>
        </w:numPr>
        <w:shd w:val="clear" w:color="auto" w:fill="FFFFFF"/>
        <w:tabs>
          <w:tab w:val="left" w:pos="10065"/>
        </w:tabs>
        <w:spacing w:before="100" w:beforeAutospacing="1" w:after="100" w:afterAutospacing="1"/>
        <w:ind w:left="568" w:right="141" w:hanging="142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6B2666">
        <w:rPr>
          <w:rFonts w:ascii="Times New Roman" w:eastAsia="Times New Roman" w:hAnsi="Times New Roman" w:cs="Times New Roman"/>
          <w:color w:val="000000"/>
          <w:sz w:val="28"/>
        </w:rPr>
        <w:t>Продолжать работу по освоению и реализации современных педагогических технологий, направленных на развитие детей.</w:t>
      </w:r>
    </w:p>
    <w:p w:rsidR="00381399" w:rsidRPr="00DC5CCA" w:rsidRDefault="00381399" w:rsidP="00381399">
      <w:pPr>
        <w:pStyle w:val="a5"/>
        <w:tabs>
          <w:tab w:val="left" w:pos="10065"/>
        </w:tabs>
        <w:spacing w:after="0"/>
        <w:ind w:right="14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DC5CC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ВЫВОД: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педагоги</w:t>
      </w:r>
      <w:r w:rsidR="0001468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обеспечивают реализацию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образовательной программы </w:t>
      </w:r>
      <w:r w:rsidRPr="00DC5CC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ДОУ на достаточном уровне. </w:t>
      </w:r>
    </w:p>
    <w:p w:rsidR="00381399" w:rsidRPr="004C283A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283A">
        <w:rPr>
          <w:rFonts w:ascii="Times New Roman" w:eastAsia="Times New Roman" w:hAnsi="Times New Roman" w:cs="Times New Roman"/>
          <w:sz w:val="28"/>
          <w:szCs w:val="28"/>
          <w:lang w:eastAsia="ar-SA"/>
        </w:rPr>
        <w:t>В методическом кабинете имеется 1 компьютер, 3 ноутбука, подключ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ен интернет. В работе педагоги </w:t>
      </w:r>
      <w:r w:rsidRPr="004C28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используют 4 ноутбука, два принтера, копир, сканер, ламинатор, </w:t>
      </w:r>
      <w:proofErr w:type="spellStart"/>
      <w:r w:rsidRPr="004C283A">
        <w:rPr>
          <w:rFonts w:ascii="Times New Roman" w:eastAsia="Times New Roman" w:hAnsi="Times New Roman" w:cs="Times New Roman"/>
          <w:sz w:val="28"/>
          <w:szCs w:val="28"/>
          <w:lang w:eastAsia="ar-SA"/>
        </w:rPr>
        <w:t>брошюратор</w:t>
      </w:r>
      <w:proofErr w:type="spellEnd"/>
      <w:r w:rsidRPr="004C28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В музыкальном зале используется проектор.   </w:t>
      </w:r>
    </w:p>
    <w:p w:rsidR="00381399" w:rsidRPr="004C283A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28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Приоритетным направлением воспитательно-образовательного процесса было выбрано -  познавательное и речевое развитие. Сетка занятий составлена с уч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ётом рекомендаций «Федеральной </w:t>
      </w:r>
      <w:r w:rsidRPr="004C283A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образовательной программы».</w:t>
      </w:r>
    </w:p>
    <w:p w:rsidR="00906462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283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Предметно-пространственное окружение ДОУ эстетически продумано и оформлено. В каждой возрастной группе создана своя предметно-развивающая среда, соответствующая названию группы – «Солнышко»,</w:t>
      </w:r>
      <w:r w:rsidR="009064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4C283A">
        <w:rPr>
          <w:rFonts w:ascii="Times New Roman" w:eastAsia="Times New Roman" w:hAnsi="Times New Roman" w:cs="Times New Roman"/>
          <w:sz w:val="28"/>
          <w:szCs w:val="28"/>
          <w:lang w:eastAsia="ar-SA"/>
        </w:rPr>
        <w:t>«Земляничка», «</w:t>
      </w:r>
      <w:proofErr w:type="spellStart"/>
      <w:r w:rsidRPr="004C283A">
        <w:rPr>
          <w:rFonts w:ascii="Times New Roman" w:eastAsia="Times New Roman" w:hAnsi="Times New Roman" w:cs="Times New Roman"/>
          <w:sz w:val="28"/>
          <w:szCs w:val="28"/>
          <w:lang w:eastAsia="ar-SA"/>
        </w:rPr>
        <w:t>АБВ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ГД</w:t>
      </w:r>
      <w:r w:rsidRPr="004C283A">
        <w:rPr>
          <w:rFonts w:ascii="Times New Roman" w:eastAsia="Times New Roman" w:hAnsi="Times New Roman" w:cs="Times New Roman"/>
          <w:sz w:val="28"/>
          <w:szCs w:val="28"/>
          <w:lang w:eastAsia="ar-SA"/>
        </w:rPr>
        <w:t>ейка</w:t>
      </w:r>
      <w:proofErr w:type="spellEnd"/>
      <w:r w:rsidRPr="004C283A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«Почемучка».</w:t>
      </w:r>
      <w:r w:rsidR="009064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906462" w:rsidRDefault="00906462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1399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29E">
        <w:rPr>
          <w:rFonts w:ascii="Times New Roman" w:eastAsia="Times New Roman" w:hAnsi="Times New Roman" w:cs="Times New Roman"/>
          <w:sz w:val="28"/>
          <w:szCs w:val="28"/>
        </w:rPr>
        <w:t>В течение 202</w:t>
      </w:r>
      <w:r w:rsidR="0090646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2129E"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 w:rsidR="0090646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2129E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дети </w:t>
      </w:r>
      <w:proofErr w:type="gramStart"/>
      <w:r w:rsidRPr="00C2129E">
        <w:rPr>
          <w:rFonts w:ascii="Times New Roman" w:eastAsia="Times New Roman" w:hAnsi="Times New Roman" w:cs="Times New Roman"/>
          <w:sz w:val="28"/>
          <w:szCs w:val="28"/>
        </w:rPr>
        <w:t>средней</w:t>
      </w:r>
      <w:proofErr w:type="gramEnd"/>
      <w:r w:rsidRPr="00C2129E">
        <w:rPr>
          <w:rFonts w:ascii="Times New Roman" w:eastAsia="Times New Roman" w:hAnsi="Times New Roman" w:cs="Times New Roman"/>
          <w:sz w:val="28"/>
          <w:szCs w:val="28"/>
        </w:rPr>
        <w:t xml:space="preserve">, старших групп принимали  активное участие в конкурсах: </w:t>
      </w:r>
    </w:p>
    <w:p w:rsidR="008C32EC" w:rsidRDefault="008C32EC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32EC" w:rsidRDefault="008C32EC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2CB" w:rsidRDefault="002C22CB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10335" w:type="dxa"/>
        <w:tblInd w:w="-34" w:type="dxa"/>
        <w:tblLayout w:type="fixed"/>
        <w:tblLook w:val="04A0"/>
      </w:tblPr>
      <w:tblGrid>
        <w:gridCol w:w="2127"/>
        <w:gridCol w:w="2105"/>
        <w:gridCol w:w="1672"/>
        <w:gridCol w:w="2021"/>
        <w:gridCol w:w="2410"/>
      </w:tblGrid>
      <w:tr w:rsidR="00381399" w:rsidRPr="002F01B5" w:rsidTr="00014687">
        <w:tc>
          <w:tcPr>
            <w:tcW w:w="2127" w:type="dxa"/>
            <w:shd w:val="clear" w:color="auto" w:fill="DBE5F1" w:themeFill="accent1" w:themeFillTint="33"/>
            <w:vAlign w:val="center"/>
          </w:tcPr>
          <w:p w:rsidR="00381399" w:rsidRPr="002F01B5" w:rsidRDefault="00381399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1B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конкурса</w:t>
            </w:r>
          </w:p>
        </w:tc>
        <w:tc>
          <w:tcPr>
            <w:tcW w:w="2105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81399" w:rsidRPr="002F01B5" w:rsidRDefault="00381399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1B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381399" w:rsidRPr="002F01B5" w:rsidRDefault="00381399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1B5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021" w:type="dxa"/>
            <w:shd w:val="clear" w:color="auto" w:fill="DBE5F1" w:themeFill="accent1" w:themeFillTint="33"/>
            <w:vAlign w:val="center"/>
          </w:tcPr>
          <w:p w:rsidR="00381399" w:rsidRPr="002F01B5" w:rsidRDefault="00381399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1B5">
              <w:rPr>
                <w:rFonts w:ascii="Times New Roman" w:hAnsi="Times New Roman" w:cs="Times New Roman"/>
                <w:b/>
                <w:sz w:val="26"/>
                <w:szCs w:val="26"/>
              </w:rPr>
              <w:t>Участники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/кол-во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381399" w:rsidRPr="002F01B5" w:rsidRDefault="00381399" w:rsidP="003813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1B5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</w:t>
            </w:r>
          </w:p>
        </w:tc>
      </w:tr>
      <w:tr w:rsidR="00381399" w:rsidRPr="00D21520" w:rsidTr="00014687">
        <w:tc>
          <w:tcPr>
            <w:tcW w:w="2127" w:type="dxa"/>
            <w:vAlign w:val="center"/>
          </w:tcPr>
          <w:p w:rsidR="00381399" w:rsidRDefault="00381399" w:rsidP="00154EF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Акция «С Днём рождения ЮИД»</w:t>
            </w:r>
          </w:p>
          <w:p w:rsidR="00154EFC" w:rsidRPr="00D21520" w:rsidRDefault="00154EFC" w:rsidP="00154EF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5" w:type="dxa"/>
            <w:tcBorders>
              <w:right w:val="single" w:sz="4" w:space="0" w:color="auto"/>
            </w:tcBorders>
            <w:vAlign w:val="center"/>
          </w:tcPr>
          <w:p w:rsidR="00381399" w:rsidRPr="00D21520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</w:rPr>
              <w:t>Районный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vAlign w:val="center"/>
          </w:tcPr>
          <w:p w:rsidR="00381399" w:rsidRPr="00D21520" w:rsidRDefault="00014687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Декабрь </w:t>
            </w:r>
            <w:r w:rsidR="00381399" w:rsidRPr="00D215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</w:t>
            </w:r>
            <w:r w:rsidR="00BC6F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021" w:type="dxa"/>
            <w:vAlign w:val="center"/>
          </w:tcPr>
          <w:p w:rsidR="00381399" w:rsidRPr="00D21520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</w:rPr>
              <w:t>дети группы</w:t>
            </w:r>
          </w:p>
          <w:p w:rsidR="00381399" w:rsidRPr="00D21520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Земляничка</w:t>
            </w:r>
            <w:r w:rsidRPr="00D2152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410" w:type="dxa"/>
            <w:vAlign w:val="center"/>
          </w:tcPr>
          <w:p w:rsidR="00381399" w:rsidRPr="00D21520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i/>
                <w:sz w:val="26"/>
                <w:szCs w:val="26"/>
              </w:rPr>
              <w:t>Дипломанты</w:t>
            </w:r>
          </w:p>
          <w:p w:rsidR="00381399" w:rsidRPr="00D21520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i/>
                <w:sz w:val="26"/>
                <w:szCs w:val="26"/>
              </w:rPr>
              <w:t>Победители</w:t>
            </w:r>
          </w:p>
        </w:tc>
      </w:tr>
      <w:tr w:rsidR="00381399" w:rsidRPr="00D21520" w:rsidTr="00014687">
        <w:tc>
          <w:tcPr>
            <w:tcW w:w="2127" w:type="dxa"/>
            <w:vAlign w:val="center"/>
          </w:tcPr>
          <w:p w:rsidR="00381399" w:rsidRPr="00D21520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«Покормите птиц зимой»</w:t>
            </w:r>
          </w:p>
        </w:tc>
        <w:tc>
          <w:tcPr>
            <w:tcW w:w="2105" w:type="dxa"/>
            <w:tcBorders>
              <w:right w:val="single" w:sz="4" w:space="0" w:color="auto"/>
            </w:tcBorders>
            <w:vAlign w:val="center"/>
          </w:tcPr>
          <w:p w:rsidR="00381399" w:rsidRPr="00D21520" w:rsidRDefault="00381399" w:rsidP="0001468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vAlign w:val="center"/>
          </w:tcPr>
          <w:p w:rsidR="00381399" w:rsidRPr="00B479A9" w:rsidRDefault="00014687" w:rsidP="0001468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381399" w:rsidRPr="00B479A9">
              <w:rPr>
                <w:rFonts w:ascii="Times New Roman" w:hAnsi="Times New Roman" w:cs="Times New Roman"/>
                <w:sz w:val="26"/>
                <w:szCs w:val="26"/>
              </w:rPr>
              <w:t>евраль 202</w:t>
            </w:r>
            <w:r w:rsidR="0090646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021" w:type="dxa"/>
            <w:vAlign w:val="center"/>
          </w:tcPr>
          <w:p w:rsidR="00381399" w:rsidRPr="00D21520" w:rsidRDefault="00381399" w:rsidP="0001468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 возрастные группы</w:t>
            </w:r>
          </w:p>
        </w:tc>
        <w:tc>
          <w:tcPr>
            <w:tcW w:w="2410" w:type="dxa"/>
            <w:vAlign w:val="center"/>
          </w:tcPr>
          <w:p w:rsidR="00381399" w:rsidRPr="00D21520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Участники</w:t>
            </w:r>
          </w:p>
        </w:tc>
      </w:tr>
      <w:tr w:rsidR="00381399" w:rsidRPr="00D21520" w:rsidTr="00014687">
        <w:tc>
          <w:tcPr>
            <w:tcW w:w="2127" w:type="dxa"/>
            <w:vAlign w:val="center"/>
          </w:tcPr>
          <w:p w:rsidR="00381399" w:rsidRPr="00D21520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Новосибирская область – территория </w:t>
            </w:r>
            <w:proofErr w:type="spellStart"/>
            <w:r w:rsidRPr="00D215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эколят</w:t>
            </w:r>
            <w:proofErr w:type="spellEnd"/>
            <w:r w:rsidRPr="00D215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05" w:type="dxa"/>
            <w:tcBorders>
              <w:right w:val="single" w:sz="4" w:space="0" w:color="auto"/>
            </w:tcBorders>
            <w:vAlign w:val="center"/>
          </w:tcPr>
          <w:p w:rsidR="00381399" w:rsidRPr="00D21520" w:rsidRDefault="00381399" w:rsidP="0001468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vAlign w:val="center"/>
          </w:tcPr>
          <w:p w:rsidR="00381399" w:rsidRPr="00B479A9" w:rsidRDefault="00014687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381399" w:rsidRPr="00B479A9">
              <w:rPr>
                <w:rFonts w:ascii="Times New Roman" w:hAnsi="Times New Roman" w:cs="Times New Roman"/>
                <w:sz w:val="26"/>
                <w:szCs w:val="26"/>
              </w:rPr>
              <w:t>евраль 202</w:t>
            </w:r>
            <w:r w:rsidR="0038139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021" w:type="dxa"/>
            <w:vAlign w:val="center"/>
          </w:tcPr>
          <w:p w:rsidR="00381399" w:rsidRPr="00D21520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</w:rPr>
              <w:t>дети группы «Почемучки»</w:t>
            </w:r>
          </w:p>
        </w:tc>
        <w:tc>
          <w:tcPr>
            <w:tcW w:w="2410" w:type="dxa"/>
            <w:vAlign w:val="center"/>
          </w:tcPr>
          <w:p w:rsidR="00381399" w:rsidRPr="00D21520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i/>
                <w:sz w:val="26"/>
                <w:szCs w:val="26"/>
              </w:rPr>
              <w:t>Участники</w:t>
            </w:r>
          </w:p>
        </w:tc>
      </w:tr>
      <w:tr w:rsidR="00381399" w:rsidRPr="00D21520" w:rsidTr="00014687">
        <w:tc>
          <w:tcPr>
            <w:tcW w:w="2127" w:type="dxa"/>
            <w:vAlign w:val="center"/>
          </w:tcPr>
          <w:p w:rsidR="00381399" w:rsidRPr="00D21520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D215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Эколята</w:t>
            </w:r>
            <w:proofErr w:type="spellEnd"/>
            <w:r w:rsidRPr="00D215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– защитники природы»</w:t>
            </w:r>
          </w:p>
        </w:tc>
        <w:tc>
          <w:tcPr>
            <w:tcW w:w="2105" w:type="dxa"/>
            <w:tcBorders>
              <w:right w:val="single" w:sz="4" w:space="0" w:color="auto"/>
            </w:tcBorders>
            <w:vAlign w:val="center"/>
          </w:tcPr>
          <w:p w:rsidR="00381399" w:rsidRPr="00D21520" w:rsidRDefault="00381399" w:rsidP="0001468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</w:rPr>
              <w:t>Региональный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vAlign w:val="center"/>
          </w:tcPr>
          <w:p w:rsidR="00381399" w:rsidRPr="00D21520" w:rsidRDefault="00014687" w:rsidP="0001468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381399" w:rsidRPr="00D21520">
              <w:rPr>
                <w:rFonts w:ascii="Times New Roman" w:hAnsi="Times New Roman" w:cs="Times New Roman"/>
                <w:sz w:val="26"/>
                <w:szCs w:val="26"/>
              </w:rPr>
              <w:t>арт 202</w:t>
            </w:r>
            <w:r w:rsidR="003813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021" w:type="dxa"/>
            <w:vAlign w:val="center"/>
          </w:tcPr>
          <w:p w:rsidR="00381399" w:rsidRPr="00D21520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</w:rPr>
              <w:t>дети группы «Почемучки»</w:t>
            </w:r>
          </w:p>
        </w:tc>
        <w:tc>
          <w:tcPr>
            <w:tcW w:w="2410" w:type="dxa"/>
            <w:vAlign w:val="center"/>
          </w:tcPr>
          <w:p w:rsidR="00381399" w:rsidRPr="00D21520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i/>
                <w:sz w:val="26"/>
                <w:szCs w:val="26"/>
              </w:rPr>
              <w:t>Участники</w:t>
            </w:r>
          </w:p>
        </w:tc>
      </w:tr>
      <w:tr w:rsidR="00381399" w:rsidRPr="00D21520" w:rsidTr="00014687">
        <w:tc>
          <w:tcPr>
            <w:tcW w:w="2127" w:type="dxa"/>
            <w:vAlign w:val="center"/>
          </w:tcPr>
          <w:p w:rsidR="00381399" w:rsidRPr="00D21520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«Я помню! Я горжусь! – 202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D215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05" w:type="dxa"/>
            <w:tcBorders>
              <w:right w:val="single" w:sz="4" w:space="0" w:color="auto"/>
            </w:tcBorders>
            <w:vAlign w:val="center"/>
          </w:tcPr>
          <w:p w:rsidR="00381399" w:rsidRPr="00D21520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</w:rPr>
              <w:t>Всероссийский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vAlign w:val="center"/>
          </w:tcPr>
          <w:p w:rsidR="00381399" w:rsidRPr="00D21520" w:rsidRDefault="00381399" w:rsidP="000146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15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22.04.202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021" w:type="dxa"/>
            <w:vAlign w:val="center"/>
          </w:tcPr>
          <w:p w:rsidR="00381399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Милена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</w:t>
            </w:r>
          </w:p>
          <w:p w:rsidR="00381399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Варя Х.</w:t>
            </w:r>
          </w:p>
          <w:p w:rsidR="00381399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Миша Ч.</w:t>
            </w:r>
          </w:p>
          <w:p w:rsidR="00381399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София К.</w:t>
            </w:r>
          </w:p>
          <w:p w:rsidR="00381399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Ваня Ч</w:t>
            </w:r>
          </w:p>
          <w:p w:rsidR="00381399" w:rsidRPr="00D21520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Миша К.</w:t>
            </w:r>
          </w:p>
        </w:tc>
        <w:tc>
          <w:tcPr>
            <w:tcW w:w="2410" w:type="dxa"/>
            <w:vAlign w:val="center"/>
          </w:tcPr>
          <w:p w:rsidR="00381399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Дипломанты</w:t>
            </w:r>
          </w:p>
          <w:p w:rsidR="00381399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381399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381399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381399" w:rsidRPr="00D21520" w:rsidRDefault="00381399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Участники</w:t>
            </w:r>
          </w:p>
        </w:tc>
      </w:tr>
      <w:tr w:rsidR="00906462" w:rsidRPr="00D21520" w:rsidTr="00014687">
        <w:tc>
          <w:tcPr>
            <w:tcW w:w="2127" w:type="dxa"/>
            <w:vAlign w:val="center"/>
          </w:tcPr>
          <w:p w:rsidR="00906462" w:rsidRPr="00D21520" w:rsidRDefault="00906462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«Колокольчики-202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D215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05" w:type="dxa"/>
            <w:tcBorders>
              <w:right w:val="single" w:sz="4" w:space="0" w:color="auto"/>
            </w:tcBorders>
            <w:vAlign w:val="center"/>
          </w:tcPr>
          <w:p w:rsidR="00906462" w:rsidRPr="00D21520" w:rsidRDefault="00906462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</w:rPr>
              <w:t>Районный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vAlign w:val="center"/>
          </w:tcPr>
          <w:p w:rsidR="00906462" w:rsidRPr="00D21520" w:rsidRDefault="00906462" w:rsidP="000146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15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06.05.202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021" w:type="dxa"/>
            <w:vAlign w:val="center"/>
          </w:tcPr>
          <w:p w:rsidR="00906462" w:rsidRDefault="00906462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  <w:p w:rsidR="00906462" w:rsidRDefault="00906462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«Ты меня не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трожь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06462" w:rsidRDefault="00906462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Милена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</w:t>
            </w:r>
          </w:p>
          <w:p w:rsidR="00906462" w:rsidRDefault="00906462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Милана З.</w:t>
            </w:r>
          </w:p>
          <w:p w:rsidR="00906462" w:rsidRDefault="00906462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Эля А.</w:t>
            </w:r>
          </w:p>
          <w:p w:rsidR="00906462" w:rsidRPr="00D21520" w:rsidRDefault="00906462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Варя Ш.</w:t>
            </w:r>
          </w:p>
        </w:tc>
        <w:tc>
          <w:tcPr>
            <w:tcW w:w="2410" w:type="dxa"/>
            <w:vAlign w:val="center"/>
          </w:tcPr>
          <w:p w:rsidR="00906462" w:rsidRDefault="00906462" w:rsidP="00014687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/>
                <w:color w:val="000000"/>
                <w:sz w:val="26"/>
                <w:szCs w:val="26"/>
                <w:lang w:val="ru-RU"/>
              </w:rPr>
            </w:pPr>
            <w:r>
              <w:rPr>
                <w:i/>
                <w:color w:val="000000"/>
                <w:sz w:val="26"/>
                <w:szCs w:val="26"/>
                <w:lang w:val="ru-RU"/>
              </w:rPr>
              <w:t>Дипломант</w:t>
            </w:r>
          </w:p>
          <w:p w:rsidR="00906462" w:rsidRDefault="00906462" w:rsidP="00014687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/>
                <w:color w:val="000000"/>
                <w:sz w:val="26"/>
                <w:szCs w:val="26"/>
                <w:lang w:val="ru-RU"/>
              </w:rPr>
            </w:pPr>
          </w:p>
          <w:p w:rsidR="00906462" w:rsidRDefault="00906462" w:rsidP="00014687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/>
                <w:color w:val="000000"/>
                <w:sz w:val="26"/>
                <w:szCs w:val="26"/>
                <w:lang w:val="ru-RU"/>
              </w:rPr>
            </w:pPr>
          </w:p>
          <w:p w:rsidR="00906462" w:rsidRDefault="00906462" w:rsidP="00014687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/>
                <w:color w:val="000000"/>
                <w:sz w:val="26"/>
                <w:szCs w:val="26"/>
                <w:lang w:val="ru-RU"/>
              </w:rPr>
            </w:pPr>
            <w:r>
              <w:rPr>
                <w:i/>
                <w:color w:val="000000"/>
                <w:sz w:val="26"/>
                <w:szCs w:val="26"/>
                <w:lang w:val="ru-RU"/>
              </w:rPr>
              <w:t>Дипломанты</w:t>
            </w:r>
          </w:p>
          <w:p w:rsidR="00906462" w:rsidRDefault="00906462" w:rsidP="00014687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/>
                <w:color w:val="000000"/>
                <w:sz w:val="26"/>
                <w:szCs w:val="26"/>
                <w:lang w:val="ru-RU"/>
              </w:rPr>
            </w:pPr>
          </w:p>
          <w:p w:rsidR="00906462" w:rsidRPr="00FA1414" w:rsidRDefault="00906462" w:rsidP="00014687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/>
                <w:color w:val="000000"/>
                <w:sz w:val="26"/>
                <w:szCs w:val="26"/>
                <w:lang w:val="ru-RU"/>
              </w:rPr>
            </w:pPr>
          </w:p>
        </w:tc>
      </w:tr>
      <w:tr w:rsidR="00906462" w:rsidRPr="00D21520" w:rsidTr="00014687">
        <w:tc>
          <w:tcPr>
            <w:tcW w:w="2127" w:type="dxa"/>
            <w:vAlign w:val="center"/>
          </w:tcPr>
          <w:p w:rsidR="00906462" w:rsidRPr="00D21520" w:rsidRDefault="00906462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«Безопасный труд глазами детей»</w:t>
            </w:r>
          </w:p>
        </w:tc>
        <w:tc>
          <w:tcPr>
            <w:tcW w:w="2105" w:type="dxa"/>
            <w:tcBorders>
              <w:right w:val="single" w:sz="4" w:space="0" w:color="auto"/>
            </w:tcBorders>
            <w:vAlign w:val="center"/>
          </w:tcPr>
          <w:p w:rsidR="00906462" w:rsidRPr="00D21520" w:rsidRDefault="00906462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</w:rPr>
              <w:t>Международный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vAlign w:val="center"/>
          </w:tcPr>
          <w:p w:rsidR="00906462" w:rsidRPr="00D21520" w:rsidRDefault="00906462" w:rsidP="000146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15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01.04.202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021" w:type="dxa"/>
            <w:vAlign w:val="center"/>
          </w:tcPr>
          <w:p w:rsidR="00906462" w:rsidRPr="00D21520" w:rsidRDefault="00906462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</w:rPr>
              <w:t>Дети групп</w:t>
            </w:r>
          </w:p>
          <w:p w:rsidR="00906462" w:rsidRDefault="00906462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АБВГДейка</w:t>
            </w:r>
            <w:proofErr w:type="spellEnd"/>
            <w:r w:rsidRPr="00D2152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906462" w:rsidRPr="00D21520" w:rsidRDefault="00906462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«Земляничка»</w:t>
            </w:r>
          </w:p>
          <w:p w:rsidR="00906462" w:rsidRPr="00D21520" w:rsidRDefault="00906462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906462" w:rsidRPr="00D21520" w:rsidRDefault="00906462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i/>
                <w:sz w:val="26"/>
                <w:szCs w:val="26"/>
              </w:rPr>
              <w:t>Участники</w:t>
            </w:r>
          </w:p>
        </w:tc>
      </w:tr>
      <w:tr w:rsidR="00906462" w:rsidRPr="00D21520" w:rsidTr="00014687">
        <w:tc>
          <w:tcPr>
            <w:tcW w:w="2127" w:type="dxa"/>
            <w:vAlign w:val="center"/>
          </w:tcPr>
          <w:p w:rsidR="00906462" w:rsidRPr="00D21520" w:rsidRDefault="00906462" w:rsidP="00014687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D21520"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Фестиваль по быстрым шахматам для дошкольников</w:t>
            </w:r>
          </w:p>
        </w:tc>
        <w:tc>
          <w:tcPr>
            <w:tcW w:w="2105" w:type="dxa"/>
            <w:tcBorders>
              <w:right w:val="single" w:sz="4" w:space="0" w:color="auto"/>
            </w:tcBorders>
            <w:vAlign w:val="center"/>
          </w:tcPr>
          <w:p w:rsidR="00906462" w:rsidRPr="00D21520" w:rsidRDefault="00906462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Региональный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vAlign w:val="center"/>
          </w:tcPr>
          <w:p w:rsidR="00906462" w:rsidRPr="00D21520" w:rsidRDefault="00906462" w:rsidP="000146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15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Май 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021" w:type="dxa"/>
            <w:vAlign w:val="center"/>
          </w:tcPr>
          <w:p w:rsidR="00906462" w:rsidRPr="00D21520" w:rsidRDefault="00906462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sz w:val="26"/>
                <w:szCs w:val="26"/>
              </w:rPr>
              <w:t>Саша Д.</w:t>
            </w:r>
          </w:p>
        </w:tc>
        <w:tc>
          <w:tcPr>
            <w:tcW w:w="2410" w:type="dxa"/>
            <w:vAlign w:val="center"/>
          </w:tcPr>
          <w:p w:rsidR="00906462" w:rsidRPr="00D21520" w:rsidRDefault="00906462" w:rsidP="0001468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21520">
              <w:rPr>
                <w:rFonts w:ascii="Times New Roman" w:hAnsi="Times New Roman" w:cs="Times New Roman"/>
                <w:i/>
                <w:sz w:val="26"/>
                <w:szCs w:val="26"/>
              </w:rPr>
              <w:t>Участник</w:t>
            </w:r>
          </w:p>
        </w:tc>
      </w:tr>
    </w:tbl>
    <w:p w:rsidR="00014687" w:rsidRDefault="00014687" w:rsidP="00381399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1399" w:rsidRDefault="00381399" w:rsidP="00381399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F4A">
        <w:rPr>
          <w:rFonts w:ascii="Times New Roman" w:eastAsia="Calibri" w:hAnsi="Times New Roman" w:cs="Times New Roman"/>
          <w:sz w:val="28"/>
          <w:szCs w:val="28"/>
        </w:rPr>
        <w:t xml:space="preserve">Показателем профессионализма наших педагогов является участие в конкурсах различного уровня. </w:t>
      </w:r>
    </w:p>
    <w:p w:rsidR="00381399" w:rsidRPr="00AA53C0" w:rsidRDefault="00381399" w:rsidP="00381399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детского сада </w:t>
      </w:r>
      <w:r w:rsidRPr="00D93347">
        <w:rPr>
          <w:rFonts w:ascii="Times New Roman" w:hAnsi="Times New Roman" w:cs="Times New Roman"/>
          <w:sz w:val="28"/>
          <w:szCs w:val="28"/>
        </w:rPr>
        <w:t>в феврале 202</w:t>
      </w:r>
      <w:r w:rsidR="0090646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D93347">
        <w:rPr>
          <w:rFonts w:ascii="Times New Roman" w:hAnsi="Times New Roman" w:cs="Times New Roman"/>
          <w:sz w:val="28"/>
          <w:szCs w:val="28"/>
        </w:rPr>
        <w:t xml:space="preserve">приняли участие в </w:t>
      </w:r>
      <w:r>
        <w:rPr>
          <w:rFonts w:ascii="Times New Roman" w:hAnsi="Times New Roman" w:cs="Times New Roman"/>
          <w:sz w:val="28"/>
          <w:szCs w:val="28"/>
        </w:rPr>
        <w:t xml:space="preserve">лыжном             переходе «От героя к герою» </w:t>
      </w:r>
      <w:r w:rsidRPr="00D93347">
        <w:rPr>
          <w:rFonts w:ascii="Times New Roman" w:hAnsi="Times New Roman" w:cs="Times New Roman"/>
          <w:sz w:val="28"/>
          <w:szCs w:val="28"/>
        </w:rPr>
        <w:t>и «Лыжне России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 w:rsidR="00906462">
        <w:rPr>
          <w:rFonts w:ascii="Times New Roman" w:hAnsi="Times New Roman" w:cs="Times New Roman"/>
          <w:sz w:val="28"/>
          <w:szCs w:val="28"/>
        </w:rPr>
        <w:t>6</w:t>
      </w:r>
      <w:r w:rsidRPr="00D93347">
        <w:rPr>
          <w:rFonts w:ascii="Times New Roman" w:hAnsi="Times New Roman" w:cs="Times New Roman"/>
          <w:sz w:val="28"/>
          <w:szCs w:val="28"/>
        </w:rPr>
        <w:t>».  2</w:t>
      </w:r>
      <w:r w:rsidR="00906462">
        <w:rPr>
          <w:rFonts w:ascii="Times New Roman" w:hAnsi="Times New Roman" w:cs="Times New Roman"/>
          <w:sz w:val="28"/>
          <w:szCs w:val="28"/>
        </w:rPr>
        <w:t>4</w:t>
      </w:r>
      <w:r w:rsidRPr="00D93347">
        <w:rPr>
          <w:rFonts w:ascii="Times New Roman" w:hAnsi="Times New Roman" w:cs="Times New Roman"/>
          <w:sz w:val="28"/>
          <w:szCs w:val="28"/>
        </w:rPr>
        <w:t xml:space="preserve"> апреля участвовали в «Диктанте Победы».</w:t>
      </w:r>
    </w:p>
    <w:p w:rsidR="00381399" w:rsidRPr="002F01B5" w:rsidRDefault="00381399" w:rsidP="003813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82E">
        <w:rPr>
          <w:rFonts w:ascii="Times New Roman" w:hAnsi="Times New Roman" w:cs="Times New Roman"/>
          <w:sz w:val="28"/>
          <w:szCs w:val="28"/>
        </w:rPr>
        <w:lastRenderedPageBreak/>
        <w:t>Педагоги детского сад</w:t>
      </w:r>
      <w:r>
        <w:rPr>
          <w:rFonts w:ascii="Times New Roman" w:hAnsi="Times New Roman" w:cs="Times New Roman"/>
          <w:sz w:val="28"/>
          <w:szCs w:val="28"/>
        </w:rPr>
        <w:t xml:space="preserve">а принимали участие в конкурсе </w:t>
      </w:r>
      <w:r w:rsidRPr="004B682E">
        <w:rPr>
          <w:rFonts w:ascii="Times New Roman" w:hAnsi="Times New Roman" w:cs="Times New Roman"/>
          <w:sz w:val="28"/>
          <w:szCs w:val="28"/>
        </w:rPr>
        <w:t xml:space="preserve">«Мое лучшее образовательное мероприятие». </w:t>
      </w:r>
      <w:r w:rsidR="00906462">
        <w:rPr>
          <w:rFonts w:ascii="Times New Roman" w:hAnsi="Times New Roman" w:cs="Times New Roman"/>
          <w:sz w:val="28"/>
          <w:szCs w:val="28"/>
        </w:rPr>
        <w:t xml:space="preserve"> </w:t>
      </w:r>
      <w:r w:rsidRPr="004B682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81399" w:rsidRPr="00BB5639" w:rsidRDefault="00381399" w:rsidP="00381399">
      <w:pPr>
        <w:pStyle w:val="a7"/>
        <w:spacing w:line="276" w:lineRule="auto"/>
        <w:jc w:val="both"/>
        <w:rPr>
          <w:rFonts w:ascii="Georgia" w:hAnsi="Georgia"/>
          <w:sz w:val="28"/>
        </w:rPr>
      </w:pPr>
      <w:r w:rsidRPr="00D9334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течение учебного года педагоги </w:t>
      </w:r>
      <w:r w:rsidRPr="00D93347">
        <w:rPr>
          <w:rFonts w:ascii="Times New Roman" w:hAnsi="Times New Roman" w:cs="Times New Roman"/>
          <w:sz w:val="28"/>
          <w:szCs w:val="28"/>
        </w:rPr>
        <w:t xml:space="preserve">ежемесячно повышали педагогические компетенции, посещая районные методические объединения старших воспитателей, учителей-логопедов, педагогов-психологов, </w:t>
      </w:r>
      <w:r w:rsidR="00906462">
        <w:rPr>
          <w:rFonts w:ascii="Times New Roman" w:hAnsi="Times New Roman" w:cs="Times New Roman"/>
          <w:sz w:val="28"/>
          <w:szCs w:val="28"/>
        </w:rPr>
        <w:t xml:space="preserve"> </w:t>
      </w:r>
      <w:r w:rsidRPr="00D93347">
        <w:rPr>
          <w:rFonts w:ascii="Times New Roman" w:hAnsi="Times New Roman" w:cs="Times New Roman"/>
          <w:sz w:val="28"/>
          <w:szCs w:val="28"/>
        </w:rPr>
        <w:t xml:space="preserve"> воспитателей</w:t>
      </w:r>
      <w:r>
        <w:rPr>
          <w:rFonts w:ascii="Times New Roman" w:hAnsi="Times New Roman" w:cs="Times New Roman"/>
          <w:sz w:val="28"/>
          <w:szCs w:val="28"/>
        </w:rPr>
        <w:t>, воспитателей раннего возраста.</w:t>
      </w:r>
    </w:p>
    <w:p w:rsidR="00381399" w:rsidRPr="00C33F4A" w:rsidRDefault="00381399" w:rsidP="00381399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F4A">
        <w:rPr>
          <w:rFonts w:ascii="Times New Roman" w:eastAsia="Calibri" w:hAnsi="Times New Roman" w:cs="Times New Roman"/>
          <w:sz w:val="28"/>
          <w:szCs w:val="28"/>
        </w:rPr>
        <w:t xml:space="preserve"> Для выявления проблем, в работе воспитателей и специалис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тов, и своевременной коррекции </w:t>
      </w:r>
      <w:r w:rsidRPr="00C33F4A">
        <w:rPr>
          <w:rFonts w:ascii="Times New Roman" w:eastAsia="Calibri" w:hAnsi="Times New Roman" w:cs="Times New Roman"/>
          <w:sz w:val="28"/>
          <w:szCs w:val="28"/>
        </w:rPr>
        <w:t>воспитательно-образовательной работы в ДОУ испо</w:t>
      </w:r>
      <w:r>
        <w:rPr>
          <w:rFonts w:ascii="Times New Roman" w:eastAsia="Calibri" w:hAnsi="Times New Roman" w:cs="Times New Roman"/>
          <w:sz w:val="28"/>
          <w:szCs w:val="28"/>
        </w:rPr>
        <w:t>льзовались разные виды контроля:</w:t>
      </w:r>
    </w:p>
    <w:p w:rsidR="00381399" w:rsidRPr="002F01B5" w:rsidRDefault="00381399" w:rsidP="004A6331">
      <w:pPr>
        <w:pStyle w:val="a5"/>
        <w:numPr>
          <w:ilvl w:val="0"/>
          <w:numId w:val="13"/>
        </w:num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2F01B5">
        <w:rPr>
          <w:rFonts w:ascii="Times New Roman" w:eastAsia="Calibri" w:hAnsi="Times New Roman" w:cs="Times New Roman"/>
          <w:sz w:val="28"/>
          <w:szCs w:val="28"/>
        </w:rPr>
        <w:t>ема</w:t>
      </w:r>
      <w:r>
        <w:rPr>
          <w:rFonts w:ascii="Times New Roman" w:eastAsia="Calibri" w:hAnsi="Times New Roman" w:cs="Times New Roman"/>
          <w:sz w:val="28"/>
          <w:szCs w:val="28"/>
        </w:rPr>
        <w:t>тические и фронтальные проверки;</w:t>
      </w:r>
    </w:p>
    <w:p w:rsidR="00381399" w:rsidRPr="002F01B5" w:rsidRDefault="00381399" w:rsidP="004A6331">
      <w:pPr>
        <w:pStyle w:val="a5"/>
        <w:numPr>
          <w:ilvl w:val="0"/>
          <w:numId w:val="13"/>
        </w:num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2F01B5">
        <w:rPr>
          <w:rFonts w:ascii="Times New Roman" w:eastAsia="Calibri" w:hAnsi="Times New Roman" w:cs="Times New Roman"/>
          <w:sz w:val="28"/>
          <w:szCs w:val="28"/>
        </w:rPr>
        <w:t xml:space="preserve"> течение года проводился оперативный контроль.</w:t>
      </w:r>
    </w:p>
    <w:p w:rsidR="00381399" w:rsidRPr="00C33F4A" w:rsidRDefault="00381399" w:rsidP="00381399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F4A">
        <w:rPr>
          <w:rFonts w:ascii="Times New Roman" w:eastAsia="Calibri" w:hAnsi="Times New Roman" w:cs="Times New Roman"/>
          <w:sz w:val="28"/>
          <w:szCs w:val="28"/>
        </w:rPr>
        <w:t xml:space="preserve"> Для каждого вида контроля старшим воспитате</w:t>
      </w:r>
      <w:r>
        <w:rPr>
          <w:rFonts w:ascii="Times New Roman" w:eastAsia="Calibri" w:hAnsi="Times New Roman" w:cs="Times New Roman"/>
          <w:sz w:val="28"/>
          <w:szCs w:val="28"/>
        </w:rPr>
        <w:t>лем собиралась и анализировалась</w:t>
      </w:r>
      <w:r w:rsidRPr="00C33F4A">
        <w:rPr>
          <w:rFonts w:ascii="Times New Roman" w:eastAsia="Calibri" w:hAnsi="Times New Roman" w:cs="Times New Roman"/>
          <w:sz w:val="28"/>
          <w:szCs w:val="28"/>
        </w:rPr>
        <w:t xml:space="preserve"> разнообразная информация, по результатам контроля состав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лялась справка, вырабатывались </w:t>
      </w:r>
      <w:r w:rsidRPr="00C33F4A">
        <w:rPr>
          <w:rFonts w:ascii="Times New Roman" w:eastAsia="Calibri" w:hAnsi="Times New Roman" w:cs="Times New Roman"/>
          <w:sz w:val="28"/>
          <w:szCs w:val="28"/>
        </w:rPr>
        <w:t>рекомендации, определялись пути исправления недостатков.</w:t>
      </w:r>
    </w:p>
    <w:p w:rsidR="00381399" w:rsidRPr="00C33F4A" w:rsidRDefault="00381399" w:rsidP="00381399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F4A">
        <w:rPr>
          <w:rFonts w:ascii="Times New Roman" w:eastAsia="Calibri" w:hAnsi="Times New Roman" w:cs="Times New Roman"/>
          <w:sz w:val="28"/>
          <w:szCs w:val="28"/>
        </w:rPr>
        <w:t>Организационно-педагогическая работа с детьми (праздники, развлечения, выставки и т.п.) в течение года складывалась успешно. Все из запланированных мероприятий были проведены.</w:t>
      </w:r>
      <w:r w:rsidR="009064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3F4A">
        <w:rPr>
          <w:rFonts w:ascii="Times New Roman" w:eastAsia="Calibri" w:hAnsi="Times New Roman" w:cs="Times New Roman"/>
          <w:sz w:val="28"/>
          <w:szCs w:val="28"/>
        </w:rPr>
        <w:t xml:space="preserve">Прошли на качественном хорошем уровне, интересно и увлекательно. </w:t>
      </w:r>
    </w:p>
    <w:p w:rsidR="00381399" w:rsidRDefault="00381399" w:rsidP="00381399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F4A">
        <w:rPr>
          <w:rFonts w:ascii="Times New Roman" w:eastAsia="Calibri" w:hAnsi="Times New Roman" w:cs="Times New Roman"/>
          <w:sz w:val="28"/>
          <w:szCs w:val="28"/>
        </w:rPr>
        <w:t xml:space="preserve">  Педагоги проявляют при организации подобных мероприятий творчество и профессионализм, создают интересные, запоминающиеся детям и родителям декорации, костюмы и образы, которые сопровождаются грамотно подобранным музыкальным сопровождением. Атмосфера, создаваемая педагогами для детей и родите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лей на совместных мероприятиях доброжелательная, </w:t>
      </w:r>
      <w:r w:rsidRPr="00C33F4A">
        <w:rPr>
          <w:rFonts w:ascii="Times New Roman" w:eastAsia="Calibri" w:hAnsi="Times New Roman" w:cs="Times New Roman"/>
          <w:sz w:val="28"/>
          <w:szCs w:val="28"/>
        </w:rPr>
        <w:t>приносящая заряд пол</w:t>
      </w:r>
      <w:r>
        <w:rPr>
          <w:rFonts w:ascii="Times New Roman" w:eastAsia="Calibri" w:hAnsi="Times New Roman" w:cs="Times New Roman"/>
          <w:sz w:val="28"/>
          <w:szCs w:val="28"/>
        </w:rPr>
        <w:t>ожительных эмоций и впечатлений.</w:t>
      </w:r>
    </w:p>
    <w:p w:rsidR="00381399" w:rsidRPr="004B682E" w:rsidRDefault="00381399" w:rsidP="00381399">
      <w:pPr>
        <w:jc w:val="both"/>
        <w:rPr>
          <w:rFonts w:ascii="Times New Roman" w:hAnsi="Times New Roman" w:cs="Times New Roman"/>
          <w:sz w:val="28"/>
        </w:rPr>
      </w:pPr>
      <w:r w:rsidRPr="004B682E">
        <w:rPr>
          <w:rFonts w:ascii="Times New Roman" w:hAnsi="Times New Roman" w:cs="Times New Roman"/>
          <w:b/>
          <w:sz w:val="28"/>
        </w:rPr>
        <w:t>Выводы.</w:t>
      </w:r>
    </w:p>
    <w:p w:rsidR="00381399" w:rsidRPr="004B682E" w:rsidRDefault="00381399" w:rsidP="00381399">
      <w:pPr>
        <w:jc w:val="both"/>
        <w:rPr>
          <w:rFonts w:ascii="Times New Roman" w:hAnsi="Times New Roman" w:cs="Times New Roman"/>
          <w:sz w:val="28"/>
        </w:rPr>
      </w:pPr>
      <w:r w:rsidRPr="004B682E">
        <w:rPr>
          <w:rFonts w:ascii="Times New Roman" w:hAnsi="Times New Roman" w:cs="Times New Roman"/>
          <w:sz w:val="28"/>
        </w:rPr>
        <w:t xml:space="preserve">Результаты мониторинга показывают, что в детском саду созданы необходимые условия для благоприятного психологического, эмоционального развития детей. Результаты анализа социально-нормативных возрастных характеристик и достижений детей показывают, что воспитанники осваивают </w:t>
      </w:r>
      <w:r w:rsidR="00D95E48">
        <w:rPr>
          <w:rFonts w:ascii="Times New Roman" w:hAnsi="Times New Roman" w:cs="Times New Roman"/>
          <w:sz w:val="28"/>
        </w:rPr>
        <w:t xml:space="preserve"> основную программу</w:t>
      </w:r>
      <w:r w:rsidRPr="004B682E">
        <w:rPr>
          <w:rFonts w:ascii="Times New Roman" w:hAnsi="Times New Roman" w:cs="Times New Roman"/>
          <w:sz w:val="28"/>
        </w:rPr>
        <w:t xml:space="preserve"> детского сада в </w:t>
      </w:r>
      <w:r>
        <w:rPr>
          <w:rFonts w:ascii="Times New Roman" w:hAnsi="Times New Roman" w:cs="Times New Roman"/>
          <w:sz w:val="28"/>
        </w:rPr>
        <w:t>полном</w:t>
      </w:r>
      <w:r w:rsidRPr="004B682E">
        <w:rPr>
          <w:rFonts w:ascii="Times New Roman" w:hAnsi="Times New Roman" w:cs="Times New Roman"/>
          <w:sz w:val="28"/>
        </w:rPr>
        <w:t xml:space="preserve"> объеме. Детский сад имеет квалифицированные кадры и материально-техническую базу, необходимую для дальнейшего успешного развития. В коллективе отмечается стремление к самообразованию, повышению профессионального уровня, к сотруднич</w:t>
      </w:r>
      <w:r>
        <w:rPr>
          <w:rFonts w:ascii="Times New Roman" w:hAnsi="Times New Roman" w:cs="Times New Roman"/>
          <w:sz w:val="28"/>
        </w:rPr>
        <w:t>еству с родителями. Р</w:t>
      </w:r>
      <w:r w:rsidRPr="004B682E">
        <w:rPr>
          <w:rFonts w:ascii="Times New Roman" w:hAnsi="Times New Roman" w:cs="Times New Roman"/>
          <w:sz w:val="28"/>
        </w:rPr>
        <w:t>одители удовлетворены качеством образовательных услуг, предоставляемых детским садом, кадровым составом, материально-техническим оснащением</w:t>
      </w:r>
      <w:r>
        <w:rPr>
          <w:rFonts w:ascii="Times New Roman" w:hAnsi="Times New Roman" w:cs="Times New Roman"/>
          <w:sz w:val="28"/>
        </w:rPr>
        <w:t xml:space="preserve"> на </w:t>
      </w:r>
      <w:r w:rsidRPr="00EA0A24">
        <w:rPr>
          <w:rFonts w:ascii="Times New Roman" w:hAnsi="Times New Roman" w:cs="Times New Roman"/>
          <w:sz w:val="28"/>
        </w:rPr>
        <w:t>9</w:t>
      </w:r>
      <w:r w:rsidR="00EA0A24">
        <w:rPr>
          <w:rFonts w:ascii="Times New Roman" w:hAnsi="Times New Roman" w:cs="Times New Roman"/>
          <w:sz w:val="28"/>
        </w:rPr>
        <w:t>9</w:t>
      </w:r>
      <w:r w:rsidRPr="00EA0A24">
        <w:rPr>
          <w:rFonts w:ascii="Times New Roman" w:hAnsi="Times New Roman" w:cs="Times New Roman"/>
          <w:sz w:val="28"/>
        </w:rPr>
        <w:t xml:space="preserve"> % (</w:t>
      </w:r>
      <w:r>
        <w:rPr>
          <w:rFonts w:ascii="Times New Roman" w:hAnsi="Times New Roman" w:cs="Times New Roman"/>
          <w:sz w:val="28"/>
        </w:rPr>
        <w:t>предварительные результаты НОКО 202</w:t>
      </w:r>
      <w:r w:rsidR="00EA0A24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)</w:t>
      </w:r>
      <w:r w:rsidRPr="004B682E">
        <w:rPr>
          <w:rFonts w:ascii="Times New Roman" w:hAnsi="Times New Roman" w:cs="Times New Roman"/>
          <w:sz w:val="28"/>
        </w:rPr>
        <w:t xml:space="preserve">. </w:t>
      </w:r>
    </w:p>
    <w:p w:rsidR="008C32EC" w:rsidRDefault="008C32EC" w:rsidP="00381399">
      <w:pPr>
        <w:jc w:val="both"/>
        <w:rPr>
          <w:rFonts w:ascii="Times New Roman" w:hAnsi="Times New Roman" w:cs="Times New Roman"/>
          <w:b/>
          <w:sz w:val="28"/>
        </w:rPr>
      </w:pPr>
    </w:p>
    <w:p w:rsidR="00381399" w:rsidRPr="004B682E" w:rsidRDefault="00381399" w:rsidP="00381399">
      <w:pPr>
        <w:jc w:val="both"/>
        <w:rPr>
          <w:rFonts w:ascii="Times New Roman" w:hAnsi="Times New Roman" w:cs="Times New Roman"/>
          <w:b/>
          <w:sz w:val="28"/>
        </w:rPr>
      </w:pPr>
      <w:r w:rsidRPr="004B682E">
        <w:rPr>
          <w:rFonts w:ascii="Times New Roman" w:hAnsi="Times New Roman" w:cs="Times New Roman"/>
          <w:b/>
          <w:sz w:val="28"/>
        </w:rPr>
        <w:lastRenderedPageBreak/>
        <w:t xml:space="preserve"> План развития и приоритетные задачи на следующий год. </w:t>
      </w:r>
    </w:p>
    <w:p w:rsidR="00381399" w:rsidRPr="004B682E" w:rsidRDefault="00381399" w:rsidP="00381399">
      <w:pPr>
        <w:jc w:val="both"/>
        <w:rPr>
          <w:rFonts w:ascii="Times New Roman" w:hAnsi="Times New Roman" w:cs="Times New Roman"/>
          <w:sz w:val="28"/>
        </w:rPr>
      </w:pPr>
      <w:r w:rsidRPr="004B682E">
        <w:rPr>
          <w:rFonts w:ascii="Times New Roman" w:hAnsi="Times New Roman" w:cs="Times New Roman"/>
          <w:sz w:val="28"/>
        </w:rPr>
        <w:t xml:space="preserve"> В предстоящем учебном году детский сад ставит перед собой следующие задачи:</w:t>
      </w:r>
    </w:p>
    <w:p w:rsidR="00381399" w:rsidRPr="00732362" w:rsidRDefault="00381399" w:rsidP="004A6331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732362">
        <w:rPr>
          <w:rFonts w:ascii="Times New Roman" w:hAnsi="Times New Roman" w:cs="Times New Roman"/>
          <w:sz w:val="28"/>
        </w:rPr>
        <w:t xml:space="preserve">продолжать формирование духовно-нравственной культуры современных детей через </w:t>
      </w:r>
      <w:proofErr w:type="spellStart"/>
      <w:proofErr w:type="gramStart"/>
      <w:r w:rsidRPr="00732362">
        <w:rPr>
          <w:rFonts w:ascii="Times New Roman" w:hAnsi="Times New Roman" w:cs="Times New Roman"/>
          <w:sz w:val="28"/>
        </w:rPr>
        <w:t>гражданско</w:t>
      </w:r>
      <w:proofErr w:type="spellEnd"/>
      <w:r w:rsidRPr="00732362">
        <w:rPr>
          <w:rFonts w:ascii="Times New Roman" w:hAnsi="Times New Roman" w:cs="Times New Roman"/>
          <w:sz w:val="28"/>
        </w:rPr>
        <w:t xml:space="preserve"> – патриотическое</w:t>
      </w:r>
      <w:proofErr w:type="gramEnd"/>
      <w:r w:rsidRPr="00732362">
        <w:rPr>
          <w:rFonts w:ascii="Times New Roman" w:hAnsi="Times New Roman" w:cs="Times New Roman"/>
          <w:sz w:val="28"/>
        </w:rPr>
        <w:t xml:space="preserve"> и художественно-эстетическое воспитание;</w:t>
      </w:r>
    </w:p>
    <w:p w:rsidR="00381399" w:rsidRPr="00732362" w:rsidRDefault="00381399" w:rsidP="004A6331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</w:rPr>
      </w:pPr>
      <w:r w:rsidRPr="00732362">
        <w:rPr>
          <w:rFonts w:ascii="Times New Roman" w:hAnsi="Times New Roman" w:cs="Times New Roman"/>
          <w:sz w:val="28"/>
        </w:rPr>
        <w:t>продолжать работу по созданию условий для сохранения и укрепления здоровья воспитанников, формировать у детей представления о здоровом образе жизни и основах безопасности жизнедеятельности.</w:t>
      </w:r>
    </w:p>
    <w:p w:rsidR="00381399" w:rsidRPr="00732362" w:rsidRDefault="00381399" w:rsidP="004A6331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</w:rPr>
      </w:pPr>
      <w:r w:rsidRPr="00732362">
        <w:rPr>
          <w:rFonts w:ascii="Times New Roman" w:hAnsi="Times New Roman" w:cs="Times New Roman"/>
          <w:sz w:val="28"/>
        </w:rPr>
        <w:t>совершенствовать формы и методы воспитания детей дошкольного возраста с учетом федерального государственного образовательного стандарта;</w:t>
      </w:r>
    </w:p>
    <w:p w:rsidR="00381399" w:rsidRPr="00732362" w:rsidRDefault="00381399" w:rsidP="004A6331">
      <w:pPr>
        <w:pStyle w:val="a5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8"/>
        </w:rPr>
      </w:pPr>
      <w:r w:rsidRPr="00732362">
        <w:rPr>
          <w:rFonts w:ascii="Times New Roman" w:hAnsi="Times New Roman" w:cs="Times New Roman"/>
          <w:sz w:val="28"/>
        </w:rPr>
        <w:t>повышать уровень педагогической компетентности родителей</w:t>
      </w:r>
      <w:r w:rsidRPr="00732362">
        <w:rPr>
          <w:rFonts w:ascii="Times New Roman" w:hAnsi="Times New Roman" w:cs="Times New Roman"/>
        </w:rPr>
        <w:t>;</w:t>
      </w:r>
    </w:p>
    <w:p w:rsidR="00381399" w:rsidRPr="00732362" w:rsidRDefault="00381399" w:rsidP="004A6331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2362">
        <w:rPr>
          <w:rFonts w:ascii="Times New Roman" w:hAnsi="Times New Roman" w:cs="Times New Roman"/>
          <w:sz w:val="28"/>
          <w:szCs w:val="28"/>
        </w:rPr>
        <w:t xml:space="preserve">совершенствовать коррекционно-развивающую деятельность с привлечением социальных партнёров и родительского комитета. </w:t>
      </w:r>
    </w:p>
    <w:p w:rsidR="00381399" w:rsidRPr="00C33F4A" w:rsidRDefault="00381399" w:rsidP="00381399">
      <w:pPr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33F4A">
        <w:rPr>
          <w:rFonts w:ascii="Times New Roman" w:eastAsia="Times New Roman" w:hAnsi="Times New Roman" w:cs="Times New Roman"/>
          <w:sz w:val="28"/>
          <w:szCs w:val="28"/>
          <w:u w:val="single"/>
        </w:rPr>
        <w:t>Мероприятия в рамках ОБЖ:</w:t>
      </w:r>
    </w:p>
    <w:p w:rsidR="00381399" w:rsidRPr="00732362" w:rsidRDefault="00381399" w:rsidP="004A6331">
      <w:pPr>
        <w:pStyle w:val="a5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3236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формление информационных стендов, консультаций, папок-передвижек по</w:t>
      </w:r>
      <w:r w:rsidR="00D9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23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проблемам безопасности детей (безопасность детей в быту, правила дорожного движения, безопасность детей на улице, в природе, пожарная безопасность, безопасность на водных объектах);</w:t>
      </w:r>
    </w:p>
    <w:p w:rsidR="00381399" w:rsidRPr="00D95E48" w:rsidRDefault="00381399" w:rsidP="004A6331">
      <w:pPr>
        <w:pStyle w:val="a5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 памяток, информационных листов «Оказание помощи пострадавшим</w:t>
      </w:r>
      <w:r w:rsidR="00D95E48" w:rsidRPr="00D9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5E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воде», «Меры предосторожности и правила поведения на льду» «Правила пожарной безопасности в лесу», «Берегите   лес от пожара», «Осторожно, террорист».</w:t>
      </w:r>
    </w:p>
    <w:p w:rsidR="00381399" w:rsidRDefault="00381399" w:rsidP="0038139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81399" w:rsidRPr="00C17D82" w:rsidRDefault="00381399" w:rsidP="004A6331">
      <w:pPr>
        <w:pStyle w:val="a5"/>
        <w:numPr>
          <w:ilvl w:val="0"/>
          <w:numId w:val="9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7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кадрами за 202</w:t>
      </w:r>
      <w:r w:rsidR="004A6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17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</w:t>
      </w:r>
      <w:r w:rsidR="004A6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C17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381399" w:rsidRPr="00C17D82" w:rsidRDefault="00381399" w:rsidP="003813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1399" w:rsidRPr="00C33F4A" w:rsidRDefault="00381399" w:rsidP="003813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F4A">
        <w:rPr>
          <w:rFonts w:ascii="Times New Roman" w:eastAsia="Times New Roman" w:hAnsi="Times New Roman" w:cs="Times New Roman"/>
          <w:sz w:val="28"/>
          <w:szCs w:val="28"/>
        </w:rPr>
        <w:t xml:space="preserve"> В развитии кадрового потенциала следующие результаты:</w:t>
      </w:r>
    </w:p>
    <w:p w:rsidR="00381399" w:rsidRPr="00C33F4A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3F4A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Образовательный процесс осуществляют 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C33F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педагогов: </w:t>
      </w:r>
    </w:p>
    <w:p w:rsidR="00381399" w:rsidRPr="00C33F4A" w:rsidRDefault="00381399" w:rsidP="004A6331">
      <w:pPr>
        <w:pStyle w:val="a5"/>
        <w:numPr>
          <w:ilvl w:val="0"/>
          <w:numId w:val="2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C33F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воспитателей;</w:t>
      </w:r>
    </w:p>
    <w:p w:rsidR="00381399" w:rsidRPr="00732362" w:rsidRDefault="00381399" w:rsidP="004A6331">
      <w:pPr>
        <w:pStyle w:val="a5"/>
        <w:numPr>
          <w:ilvl w:val="0"/>
          <w:numId w:val="2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3F4A">
        <w:rPr>
          <w:rFonts w:ascii="Times New Roman" w:eastAsia="Times New Roman" w:hAnsi="Times New Roman" w:cs="Times New Roman"/>
          <w:sz w:val="28"/>
          <w:szCs w:val="28"/>
          <w:lang w:eastAsia="ar-SA"/>
        </w:rPr>
        <w:t>специалисты - старший воспитатель, музыкальный руководитель, учитель-логопед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педагог-психолог</w:t>
      </w:r>
      <w:r w:rsidR="00D95E4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81399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D95E48" w:rsidRDefault="00D95E48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8C32EC" w:rsidRDefault="008C32EC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32EC" w:rsidRDefault="008C32EC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32EC" w:rsidRDefault="008C32EC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32EC" w:rsidRDefault="008C32EC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81399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C5CC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Образовательный уровень педагогов</w:t>
      </w:r>
    </w:p>
    <w:p w:rsidR="00381399" w:rsidRPr="00DC5CCA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33F4A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5610225" cy="1876425"/>
            <wp:effectExtent l="19050" t="0" r="9525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81399" w:rsidRPr="00C33F4A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381399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C5CC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Квалификационный уровень педагогов</w:t>
      </w:r>
    </w:p>
    <w:p w:rsidR="00381399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33F4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72000" cy="1828800"/>
            <wp:effectExtent l="0" t="0" r="0" b="0"/>
            <wp:docPr id="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81399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81399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C5CC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Струк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тура </w:t>
      </w:r>
      <w:r w:rsidRPr="00DC5CC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кадрового корпуса по стажу работы</w:t>
      </w:r>
    </w:p>
    <w:p w:rsidR="00381399" w:rsidRPr="00DC5CCA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81399" w:rsidRPr="00C33F4A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  <w:r w:rsidRPr="00C33F4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48300" cy="2171700"/>
            <wp:effectExtent l="19050" t="0" r="19050" b="0"/>
            <wp:docPr id="2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81399" w:rsidRPr="00C33F4A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</w:p>
    <w:p w:rsidR="00381399" w:rsidRPr="00C33F4A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3F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Средний возраст педагогов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906462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06462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года</w:t>
      </w:r>
      <w:r w:rsidRPr="00C33F4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81399" w:rsidRPr="00116C3E" w:rsidRDefault="00381399" w:rsidP="00381399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3E">
        <w:rPr>
          <w:rFonts w:ascii="Times New Roman" w:hAnsi="Times New Roman" w:cs="Times New Roman"/>
          <w:sz w:val="28"/>
          <w:szCs w:val="28"/>
        </w:rPr>
        <w:t>Педагоги дошкольного учреждения своевременно повышают свой профессиональный уровень посредством курсов повышения квалификации.</w:t>
      </w:r>
      <w:r>
        <w:rPr>
          <w:rFonts w:ascii="Times New Roman" w:hAnsi="Times New Roman" w:cs="Times New Roman"/>
          <w:sz w:val="28"/>
          <w:szCs w:val="28"/>
        </w:rPr>
        <w:t xml:space="preserve"> Ежемесячно педагоги учреждения посещают районные методические объединения старших воспитателей, учителей-логопедов, педагогов-психологов, музыкальных руководителей, инструкторов по физкультуре, воспитателей дошкольных групп, воспитателей детей раннего возраста.</w:t>
      </w:r>
    </w:p>
    <w:p w:rsidR="00381399" w:rsidRDefault="00381399" w:rsidP="00381399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C3E">
        <w:rPr>
          <w:rFonts w:ascii="Times New Roman" w:hAnsi="Times New Roman" w:cs="Times New Roman"/>
          <w:sz w:val="28"/>
          <w:szCs w:val="28"/>
        </w:rPr>
        <w:lastRenderedPageBreak/>
        <w:t>В 202</w:t>
      </w:r>
      <w:r w:rsidR="00906462">
        <w:rPr>
          <w:rFonts w:ascii="Times New Roman" w:hAnsi="Times New Roman" w:cs="Times New Roman"/>
          <w:sz w:val="28"/>
          <w:szCs w:val="28"/>
        </w:rPr>
        <w:t>5</w:t>
      </w:r>
      <w:r w:rsidRPr="00116C3E">
        <w:rPr>
          <w:rFonts w:ascii="Times New Roman" w:hAnsi="Times New Roman" w:cs="Times New Roman"/>
          <w:sz w:val="28"/>
          <w:szCs w:val="28"/>
        </w:rPr>
        <w:t>/202</w:t>
      </w:r>
      <w:r w:rsidR="00906462">
        <w:rPr>
          <w:rFonts w:ascii="Times New Roman" w:hAnsi="Times New Roman" w:cs="Times New Roman"/>
          <w:sz w:val="28"/>
          <w:szCs w:val="28"/>
        </w:rPr>
        <w:t>6 учебном году</w:t>
      </w:r>
      <w:r w:rsidRPr="00116C3E">
        <w:rPr>
          <w:rFonts w:ascii="Times New Roman" w:hAnsi="Times New Roman" w:cs="Times New Roman"/>
          <w:sz w:val="28"/>
          <w:szCs w:val="28"/>
        </w:rPr>
        <w:t xml:space="preserve"> </w:t>
      </w:r>
      <w:r w:rsidR="00906462">
        <w:rPr>
          <w:rFonts w:ascii="Times New Roman" w:hAnsi="Times New Roman" w:cs="Times New Roman"/>
          <w:sz w:val="28"/>
          <w:szCs w:val="28"/>
        </w:rPr>
        <w:t>один</w:t>
      </w:r>
      <w:r w:rsidRPr="00116C3E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9064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прош</w:t>
      </w:r>
      <w:r w:rsidR="00906462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л</w:t>
      </w:r>
      <w:r w:rsidR="009064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НИПКиПРО</w:t>
      </w:r>
      <w:proofErr w:type="spellEnd"/>
      <w:r w:rsidRPr="00116C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4EFC" w:rsidRDefault="00154EFC" w:rsidP="00381399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399" w:rsidRDefault="00381399" w:rsidP="00381399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Подтвердили свою квалификационную категорию педагоги:</w:t>
      </w:r>
    </w:p>
    <w:p w:rsidR="00906462" w:rsidRDefault="00906462" w:rsidP="00381399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24"/>
        <w:gridCol w:w="2613"/>
        <w:gridCol w:w="2232"/>
        <w:gridCol w:w="1867"/>
        <w:gridCol w:w="2235"/>
      </w:tblGrid>
      <w:tr w:rsidR="00381399" w:rsidTr="004A6331">
        <w:tc>
          <w:tcPr>
            <w:tcW w:w="624" w:type="dxa"/>
            <w:shd w:val="clear" w:color="auto" w:fill="DBE5F1" w:themeFill="accent1" w:themeFillTint="33"/>
            <w:vAlign w:val="center"/>
          </w:tcPr>
          <w:p w:rsidR="00381399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13" w:type="dxa"/>
            <w:shd w:val="clear" w:color="auto" w:fill="DBE5F1" w:themeFill="accent1" w:themeFillTint="33"/>
            <w:vAlign w:val="center"/>
          </w:tcPr>
          <w:p w:rsidR="00381399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</w:t>
            </w:r>
          </w:p>
          <w:p w:rsidR="00381399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2232" w:type="dxa"/>
            <w:shd w:val="clear" w:color="auto" w:fill="DBE5F1" w:themeFill="accent1" w:themeFillTint="33"/>
            <w:vAlign w:val="center"/>
          </w:tcPr>
          <w:p w:rsidR="00381399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867" w:type="dxa"/>
            <w:shd w:val="clear" w:color="auto" w:fill="DBE5F1" w:themeFill="accent1" w:themeFillTint="33"/>
            <w:vAlign w:val="center"/>
          </w:tcPr>
          <w:p w:rsidR="00381399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2235" w:type="dxa"/>
            <w:shd w:val="clear" w:color="auto" w:fill="DBE5F1" w:themeFill="accent1" w:themeFillTint="33"/>
            <w:vAlign w:val="center"/>
          </w:tcPr>
          <w:p w:rsidR="00381399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381399" w:rsidTr="004A6331">
        <w:tc>
          <w:tcPr>
            <w:tcW w:w="624" w:type="dxa"/>
            <w:vAlign w:val="center"/>
          </w:tcPr>
          <w:p w:rsidR="00381399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3" w:type="dxa"/>
            <w:vAlign w:val="center"/>
          </w:tcPr>
          <w:p w:rsidR="00381399" w:rsidRDefault="004A6331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Полидовец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2232" w:type="dxa"/>
            <w:vAlign w:val="center"/>
          </w:tcPr>
          <w:p w:rsidR="00381399" w:rsidRDefault="00381399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67" w:type="dxa"/>
            <w:vAlign w:val="center"/>
          </w:tcPr>
          <w:p w:rsidR="00381399" w:rsidRDefault="004A6331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2235" w:type="dxa"/>
            <w:vAlign w:val="center"/>
          </w:tcPr>
          <w:p w:rsidR="00381399" w:rsidRDefault="004A6331" w:rsidP="004A6331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38139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A6331" w:rsidTr="004A6331">
        <w:tc>
          <w:tcPr>
            <w:tcW w:w="624" w:type="dxa"/>
            <w:vAlign w:val="center"/>
          </w:tcPr>
          <w:p w:rsidR="004A6331" w:rsidRDefault="004A6331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3" w:type="dxa"/>
            <w:vAlign w:val="center"/>
          </w:tcPr>
          <w:p w:rsidR="004A6331" w:rsidRDefault="004A6331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Воронина Г.П.</w:t>
            </w:r>
          </w:p>
        </w:tc>
        <w:tc>
          <w:tcPr>
            <w:tcW w:w="2232" w:type="dxa"/>
            <w:vAlign w:val="center"/>
          </w:tcPr>
          <w:p w:rsidR="004A6331" w:rsidRDefault="004A6331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867" w:type="dxa"/>
            <w:vAlign w:val="center"/>
          </w:tcPr>
          <w:p w:rsidR="004A6331" w:rsidRDefault="004A6331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235" w:type="dxa"/>
            <w:vAlign w:val="center"/>
          </w:tcPr>
          <w:p w:rsidR="004A6331" w:rsidRDefault="004A6331" w:rsidP="00906462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 2026</w:t>
            </w:r>
          </w:p>
        </w:tc>
      </w:tr>
      <w:tr w:rsidR="004A6331" w:rsidTr="004A6331">
        <w:tc>
          <w:tcPr>
            <w:tcW w:w="624" w:type="dxa"/>
            <w:vAlign w:val="center"/>
          </w:tcPr>
          <w:p w:rsidR="004A6331" w:rsidRDefault="004A6331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3" w:type="dxa"/>
            <w:vAlign w:val="center"/>
          </w:tcPr>
          <w:p w:rsidR="004A6331" w:rsidRDefault="004A6331" w:rsidP="00906462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0646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игорьева Е.А.</w:t>
            </w:r>
          </w:p>
        </w:tc>
        <w:tc>
          <w:tcPr>
            <w:tcW w:w="2232" w:type="dxa"/>
            <w:vAlign w:val="center"/>
          </w:tcPr>
          <w:p w:rsidR="004A6331" w:rsidRDefault="004A6331" w:rsidP="004A6331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Воспитатель </w:t>
            </w:r>
          </w:p>
        </w:tc>
        <w:tc>
          <w:tcPr>
            <w:tcW w:w="1867" w:type="dxa"/>
            <w:vAlign w:val="center"/>
          </w:tcPr>
          <w:p w:rsidR="004A6331" w:rsidRDefault="004A6331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2235" w:type="dxa"/>
            <w:vAlign w:val="center"/>
          </w:tcPr>
          <w:p w:rsidR="004A6331" w:rsidRDefault="004A6331" w:rsidP="00906462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 2026</w:t>
            </w:r>
          </w:p>
        </w:tc>
      </w:tr>
      <w:tr w:rsidR="004A6331" w:rsidTr="004A6331">
        <w:tc>
          <w:tcPr>
            <w:tcW w:w="624" w:type="dxa"/>
            <w:vAlign w:val="center"/>
          </w:tcPr>
          <w:p w:rsidR="004A6331" w:rsidRDefault="004A6331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3" w:type="dxa"/>
            <w:vAlign w:val="center"/>
          </w:tcPr>
          <w:p w:rsidR="004A6331" w:rsidRDefault="004A6331" w:rsidP="0038139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232" w:type="dxa"/>
            <w:vAlign w:val="center"/>
          </w:tcPr>
          <w:p w:rsidR="004A6331" w:rsidRDefault="004A6331" w:rsidP="00906462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Воспитатель </w:t>
            </w:r>
          </w:p>
        </w:tc>
        <w:tc>
          <w:tcPr>
            <w:tcW w:w="1867" w:type="dxa"/>
            <w:vAlign w:val="center"/>
          </w:tcPr>
          <w:p w:rsidR="004A6331" w:rsidRDefault="004A6331" w:rsidP="00906462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2235" w:type="dxa"/>
            <w:vAlign w:val="center"/>
          </w:tcPr>
          <w:p w:rsidR="004A6331" w:rsidRDefault="004A6331" w:rsidP="00906462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 2026</w:t>
            </w:r>
          </w:p>
        </w:tc>
      </w:tr>
    </w:tbl>
    <w:p w:rsidR="00381399" w:rsidRPr="00116C3E" w:rsidRDefault="00381399" w:rsidP="00381399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399" w:rsidRPr="00DC5CCA" w:rsidRDefault="00381399" w:rsidP="004A6331">
      <w:pPr>
        <w:pStyle w:val="a7"/>
        <w:numPr>
          <w:ilvl w:val="0"/>
          <w:numId w:val="9"/>
        </w:numPr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C5CC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Анализ эффективности оздоровительной работы с детьми</w:t>
      </w:r>
    </w:p>
    <w:p w:rsidR="00381399" w:rsidRPr="00DC5CCA" w:rsidRDefault="00381399" w:rsidP="00381399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 </w:t>
      </w:r>
      <w:r w:rsidRPr="00DC5CC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202</w:t>
      </w:r>
      <w:r w:rsidR="004A633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5</w:t>
      </w:r>
      <w:r w:rsidRPr="00DC5CC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-202</w:t>
      </w:r>
      <w:r w:rsidR="004A633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6</w:t>
      </w:r>
      <w:r w:rsidRPr="00DC5CC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учебного год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</w:t>
      </w:r>
    </w:p>
    <w:p w:rsidR="00381399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Воспитанию ценностного отношения к своему здоровью дошкольников, повышению качества физкультурно-оздоровительной работы продолжает оставаться одной из важнейших задач коллектива детского сада. На это направлена система закаливающих мероприятий, витаминизация (осенне-весенний период), специально организованная деятельность детей (физкультурные занятия, ут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ренняя гимнастика и гимнастика 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после сна, закаливание, использование оздоровительных подвижных игр).</w:t>
      </w:r>
    </w:p>
    <w:p w:rsidR="00381399" w:rsidRPr="00C2129E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129E">
        <w:rPr>
          <w:rFonts w:ascii="Times New Roman" w:eastAsia="Times New Roman" w:hAnsi="Times New Roman" w:cs="Times New Roman"/>
          <w:sz w:val="28"/>
          <w:szCs w:val="28"/>
          <w:lang w:eastAsia="ar-SA"/>
        </w:rPr>
        <w:t>В послед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ние годы показатели здоровья в </w:t>
      </w:r>
      <w:r w:rsidRPr="00C2129E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 не улучшились. В течение 202</w:t>
      </w:r>
      <w:r w:rsidR="004A6331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C212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202</w:t>
      </w:r>
      <w:r w:rsidR="004A6331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C212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учебного года посещаемость детей составила в среднем   </w:t>
      </w:r>
      <w:r w:rsidR="00D95E4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C212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</w:t>
      </w:r>
      <w:r w:rsidR="00D95E4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0</w:t>
      </w:r>
      <w:r w:rsidRPr="00C212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%</w:t>
      </w:r>
      <w:r w:rsidRPr="00C212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 </w:t>
      </w:r>
    </w:p>
    <w:p w:rsidR="00381399" w:rsidRPr="00C2129E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1399" w:rsidRPr="00C2129E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12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В базисную реабилитацию часто болеющих детей, которые посещают ДОУ входит следующий комплекс мероприятий:</w:t>
      </w:r>
    </w:p>
    <w:p w:rsidR="00381399" w:rsidRPr="00C2129E" w:rsidRDefault="00381399" w:rsidP="004A6331">
      <w:pPr>
        <w:numPr>
          <w:ilvl w:val="0"/>
          <w:numId w:val="18"/>
        </w:numPr>
        <w:tabs>
          <w:tab w:val="left" w:pos="72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129E">
        <w:rPr>
          <w:rFonts w:ascii="Times New Roman" w:eastAsia="Times New Roman" w:hAnsi="Times New Roman" w:cs="Times New Roman"/>
          <w:sz w:val="28"/>
          <w:szCs w:val="28"/>
          <w:lang w:eastAsia="ar-SA"/>
        </w:rPr>
        <w:t>Рациональный режим дня и питания (витаминизация третьего блюда, фрукты на второй завтрак, кисломолочные продукты).</w:t>
      </w:r>
    </w:p>
    <w:p w:rsidR="00381399" w:rsidRPr="00C2129E" w:rsidRDefault="00381399" w:rsidP="004A6331">
      <w:pPr>
        <w:numPr>
          <w:ilvl w:val="0"/>
          <w:numId w:val="18"/>
        </w:numPr>
        <w:tabs>
          <w:tab w:val="left" w:pos="72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129E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Закаливающие и профилактические мероприятия:</w:t>
      </w:r>
    </w:p>
    <w:p w:rsidR="00381399" w:rsidRPr="00C2129E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129E">
        <w:rPr>
          <w:rFonts w:ascii="Times New Roman" w:eastAsia="Times New Roman" w:hAnsi="Times New Roman" w:cs="Times New Roman"/>
          <w:sz w:val="28"/>
          <w:szCs w:val="28"/>
          <w:lang w:eastAsia="ar-SA"/>
        </w:rPr>
        <w:t>- воздушное и солнечное закаливание 2 раза вдень;</w:t>
      </w:r>
    </w:p>
    <w:p w:rsidR="00381399" w:rsidRPr="00C2129E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129E">
        <w:rPr>
          <w:rFonts w:ascii="Times New Roman" w:eastAsia="Times New Roman" w:hAnsi="Times New Roman" w:cs="Times New Roman"/>
          <w:sz w:val="28"/>
          <w:szCs w:val="28"/>
          <w:lang w:eastAsia="ar-SA"/>
        </w:rPr>
        <w:t>- умывание прохладной водой в течение дня;</w:t>
      </w:r>
    </w:p>
    <w:p w:rsidR="00381399" w:rsidRPr="00C2129E" w:rsidRDefault="00381399" w:rsidP="004A6331">
      <w:pPr>
        <w:numPr>
          <w:ilvl w:val="0"/>
          <w:numId w:val="18"/>
        </w:numPr>
        <w:tabs>
          <w:tab w:val="left" w:pos="72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129E">
        <w:rPr>
          <w:rFonts w:ascii="Times New Roman" w:eastAsia="Times New Roman" w:hAnsi="Times New Roman" w:cs="Times New Roman"/>
          <w:sz w:val="28"/>
          <w:szCs w:val="28"/>
          <w:lang w:eastAsia="ar-SA"/>
        </w:rPr>
        <w:t>Физическое воспитание (включая дыхательную гимнастику, гимнастику пробуждения).</w:t>
      </w:r>
    </w:p>
    <w:p w:rsidR="00381399" w:rsidRPr="00C2129E" w:rsidRDefault="00381399" w:rsidP="004A6331">
      <w:pPr>
        <w:numPr>
          <w:ilvl w:val="0"/>
          <w:numId w:val="18"/>
        </w:numPr>
        <w:tabs>
          <w:tab w:val="left" w:pos="72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C2129E">
        <w:rPr>
          <w:rFonts w:ascii="Times New Roman" w:eastAsia="Times New Roman" w:hAnsi="Times New Roman" w:cs="Times New Roman"/>
          <w:sz w:val="28"/>
          <w:szCs w:val="28"/>
          <w:lang w:eastAsia="ar-SA"/>
        </w:rPr>
        <w:t>Кварцевание</w:t>
      </w:r>
      <w:proofErr w:type="spellEnd"/>
      <w:r w:rsidRPr="00C212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помещений детского сада.</w:t>
      </w:r>
    </w:p>
    <w:p w:rsidR="00381399" w:rsidRPr="00C2129E" w:rsidRDefault="00381399" w:rsidP="004A6331">
      <w:pPr>
        <w:numPr>
          <w:ilvl w:val="0"/>
          <w:numId w:val="18"/>
        </w:numPr>
        <w:tabs>
          <w:tab w:val="left" w:pos="72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12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текущем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учебном году для воспитанников </w:t>
      </w:r>
      <w:r w:rsidRPr="00C212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педагогов детского сада проведён курс кислородного коктейля и воздушных процедур в соляной пещере. </w:t>
      </w:r>
    </w:p>
    <w:p w:rsidR="00381399" w:rsidRPr="00C33F4A" w:rsidRDefault="00906462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="003813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81399"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конц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="00381399"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</w:t>
      </w:r>
      <w:r w:rsidR="00381399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4A6331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381399"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- 20</w:t>
      </w:r>
      <w:r w:rsidR="00381399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4A6331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="00381399"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учебного года детский сад посещали </w:t>
      </w:r>
      <w:r w:rsidR="004A6331">
        <w:rPr>
          <w:rFonts w:ascii="Times New Roman" w:eastAsia="Calibri" w:hAnsi="Times New Roman" w:cs="Times New Roman"/>
          <w:color w:val="000000"/>
          <w:sz w:val="28"/>
          <w:szCs w:val="28"/>
        </w:rPr>
        <w:t>65</w:t>
      </w:r>
      <w:r w:rsidR="003813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детей</w:t>
      </w:r>
      <w:r w:rsidR="00381399"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. Распределение по группам здоровья следующее:</w:t>
      </w:r>
    </w:p>
    <w:p w:rsidR="008C32EC" w:rsidRDefault="008C32EC" w:rsidP="00EA0A2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</w:pPr>
    </w:p>
    <w:p w:rsidR="00381399" w:rsidRPr="00EA0A24" w:rsidRDefault="00381399" w:rsidP="00EA0A2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</w:pPr>
      <w:r w:rsidRPr="00EA0A24"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  <w:lastRenderedPageBreak/>
        <w:t>Результаты эффективности оздоровительной деятельности:</w:t>
      </w:r>
    </w:p>
    <w:p w:rsidR="00381399" w:rsidRPr="000D72E8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72E8">
        <w:rPr>
          <w:rFonts w:ascii="Times New Roman" w:eastAsia="Calibri" w:hAnsi="Times New Roman" w:cs="Times New Roman"/>
          <w:sz w:val="28"/>
          <w:szCs w:val="28"/>
        </w:rPr>
        <w:t>Среди различных заболеваний в 20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4A6331">
        <w:rPr>
          <w:rFonts w:ascii="Times New Roman" w:eastAsia="Calibri" w:hAnsi="Times New Roman" w:cs="Times New Roman"/>
          <w:sz w:val="28"/>
          <w:szCs w:val="28"/>
        </w:rPr>
        <w:t>5</w:t>
      </w:r>
      <w:r w:rsidRPr="000D72E8">
        <w:rPr>
          <w:rFonts w:ascii="Times New Roman" w:eastAsia="Calibri" w:hAnsi="Times New Roman" w:cs="Times New Roman"/>
          <w:sz w:val="28"/>
          <w:szCs w:val="28"/>
        </w:rPr>
        <w:t xml:space="preserve"> - 202</w:t>
      </w:r>
      <w:r w:rsidR="004A6331">
        <w:rPr>
          <w:rFonts w:ascii="Times New Roman" w:eastAsia="Calibri" w:hAnsi="Times New Roman" w:cs="Times New Roman"/>
          <w:sz w:val="28"/>
          <w:szCs w:val="28"/>
        </w:rPr>
        <w:t>6</w:t>
      </w:r>
      <w:r w:rsidRPr="000D72E8">
        <w:rPr>
          <w:rFonts w:ascii="Times New Roman" w:eastAsia="Calibri" w:hAnsi="Times New Roman" w:cs="Times New Roman"/>
          <w:sz w:val="28"/>
          <w:szCs w:val="28"/>
        </w:rPr>
        <w:t xml:space="preserve"> учебном году прослеживается тенденция таких заболеваниях, как:</w:t>
      </w:r>
    </w:p>
    <w:p w:rsidR="00381399" w:rsidRDefault="00381399" w:rsidP="004A6331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CCA">
        <w:rPr>
          <w:rFonts w:ascii="Times New Roman" w:eastAsia="Calibri" w:hAnsi="Times New Roman" w:cs="Times New Roman"/>
          <w:sz w:val="28"/>
          <w:szCs w:val="28"/>
        </w:rPr>
        <w:t xml:space="preserve">ОРВИ; </w:t>
      </w:r>
    </w:p>
    <w:p w:rsidR="00381399" w:rsidRDefault="00381399" w:rsidP="004A6331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CCA">
        <w:rPr>
          <w:rFonts w:ascii="Times New Roman" w:eastAsia="Calibri" w:hAnsi="Times New Roman" w:cs="Times New Roman"/>
          <w:sz w:val="28"/>
          <w:szCs w:val="28"/>
        </w:rPr>
        <w:t>аллергический дерматит;</w:t>
      </w:r>
    </w:p>
    <w:p w:rsidR="00381399" w:rsidRDefault="00381399" w:rsidP="004A6331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бронхит; </w:t>
      </w:r>
    </w:p>
    <w:p w:rsidR="00381399" w:rsidRDefault="00381399" w:rsidP="004A6331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назофарингит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 прошедший учебный год санитарно - эпидемиологическое состояние учреждения складывалось благополучно. Не было ни одной проверки по случаям заболеваемости или жалобам со стороны </w:t>
      </w:r>
      <w:proofErr w:type="spellStart"/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 xml:space="preserve">Организацию рационального питания </w:t>
      </w:r>
      <w:r w:rsidRPr="00C33F4A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можно оценить, как 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удовлетворительную</w:t>
      </w:r>
      <w:r w:rsidRPr="00C33F4A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.</w:t>
      </w: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Выполнение натуральных норм по основным видам продуктов составляет почти 100 %.</w:t>
      </w:r>
    </w:p>
    <w:p w:rsidR="00381399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Перебоев с поставкой продуктов не было. В течение всего периода дети получали фрукты, овощи, кисломолочные, витаминизированные продукты, соответствующие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требованиям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СанПин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proofErr w:type="spellEnd"/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возрастным особе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нностям детей. Заведующий ДОУ и заведующий хозяйством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строго придерживается выполнения натуральных норм. </w:t>
      </w:r>
    </w:p>
    <w:p w:rsidR="00381399" w:rsidRPr="00C17D82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Продукты разнообразные, качество приготовленных блюд соответствует нормам по калорийности. На протяжении года своевременно производилась подача заявок на получение продуктов,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также 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своевременно и в достаточном объеме была произве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дена закладка овощей на зиму. В течение учебного года велась 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работа по внесению родительской оплаты за детский </w:t>
      </w:r>
      <w:proofErr w:type="spellStart"/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сад</w:t>
      </w:r>
      <w:proofErr w:type="gramStart"/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C17D82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proofErr w:type="gramEnd"/>
      <w:r w:rsidRPr="00C17D82">
        <w:rPr>
          <w:rFonts w:ascii="Times New Roman" w:eastAsia="Calibri" w:hAnsi="Times New Roman" w:cs="Times New Roman"/>
          <w:color w:val="000000"/>
          <w:sz w:val="28"/>
          <w:szCs w:val="28"/>
        </w:rPr>
        <w:t>рганизация</w:t>
      </w:r>
      <w:proofErr w:type="spellEnd"/>
      <w:r w:rsidRPr="00C17D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режима дня детей в ДОУ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целом можно сделать вывод, что работа по укреплению здоровья детей систематизирована. Согласно перспективному плану проводились физкультурно-оздоровительные мероприятия, витаминизация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блюд для 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детей, закаливающие процедуры.</w:t>
      </w:r>
    </w:p>
    <w:p w:rsidR="00381399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Однако контроль показал, что в работе с детьми и родителями по вопросу </w:t>
      </w:r>
      <w:proofErr w:type="spellStart"/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необходимо находить новые формы и средства работы, повышая тем самым результативность работы в данном направлении. </w:t>
      </w: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Поскольку здоровье детей остается по-прежнему актуальной темой для дошкольников, предстоит дальнейшая работа по </w:t>
      </w:r>
      <w:proofErr w:type="spellStart"/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здоровьесберегающему</w:t>
      </w:r>
      <w:proofErr w:type="spellEnd"/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направлению: </w:t>
      </w:r>
    </w:p>
    <w:p w:rsidR="00381399" w:rsidRPr="00DC5CCA" w:rsidRDefault="00381399" w:rsidP="004A6331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Pr="00DC5CCA">
        <w:rPr>
          <w:rFonts w:ascii="Times New Roman" w:eastAsia="Calibri" w:hAnsi="Times New Roman" w:cs="Times New Roman"/>
          <w:color w:val="000000"/>
          <w:sz w:val="28"/>
          <w:szCs w:val="28"/>
        </w:rPr>
        <w:t>едагогам строго соблюдать выполнение режима дня и требования к проведению мероприятий, способствующих сохранению и укреплению здоровья детей;</w:t>
      </w:r>
    </w:p>
    <w:p w:rsidR="00381399" w:rsidRPr="00DC5CCA" w:rsidRDefault="00381399" w:rsidP="004A6331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ч</w:t>
      </w:r>
      <w:r w:rsidRPr="00DC5CCA">
        <w:rPr>
          <w:rFonts w:ascii="Times New Roman" w:eastAsia="Calibri" w:hAnsi="Times New Roman" w:cs="Times New Roman"/>
          <w:color w:val="000000"/>
          <w:sz w:val="28"/>
          <w:szCs w:val="28"/>
        </w:rPr>
        <w:t>етко отработать взаимодействие в работе воспитателей и физрука по   отдельным видам движений, требующим индивидуальной работы с детьми;</w:t>
      </w:r>
    </w:p>
    <w:p w:rsidR="00381399" w:rsidRPr="00DC5CCA" w:rsidRDefault="00381399" w:rsidP="004A6331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DC5CCA">
        <w:rPr>
          <w:rFonts w:ascii="Times New Roman" w:eastAsia="Calibri" w:hAnsi="Times New Roman" w:cs="Times New Roman"/>
          <w:color w:val="000000"/>
          <w:sz w:val="28"/>
          <w:szCs w:val="28"/>
        </w:rPr>
        <w:t>частие в спортивных соревнованиях сада;</w:t>
      </w:r>
    </w:p>
    <w:p w:rsidR="00381399" w:rsidRPr="00DC5CCA" w:rsidRDefault="00381399" w:rsidP="004A6331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Pr="00DC5CCA">
        <w:rPr>
          <w:rFonts w:ascii="Times New Roman" w:eastAsia="Calibri" w:hAnsi="Times New Roman" w:cs="Times New Roman"/>
          <w:color w:val="000000"/>
          <w:sz w:val="28"/>
          <w:szCs w:val="28"/>
        </w:rPr>
        <w:t>отрудничество с родителями по вопросам укрепления здоровья детей;</w:t>
      </w:r>
    </w:p>
    <w:p w:rsidR="00381399" w:rsidRPr="00DC5CCA" w:rsidRDefault="00381399" w:rsidP="004A6331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Pr="00DC5C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овершенствовать </w:t>
      </w:r>
      <w:proofErr w:type="spellStart"/>
      <w:r w:rsidRPr="00DC5CCA">
        <w:rPr>
          <w:rFonts w:ascii="Times New Roman" w:eastAsia="Calibri" w:hAnsi="Times New Roman" w:cs="Times New Roman"/>
          <w:color w:val="000000"/>
          <w:sz w:val="28"/>
          <w:szCs w:val="28"/>
        </w:rPr>
        <w:t>здоровьесберегающую</w:t>
      </w:r>
      <w:proofErr w:type="spellEnd"/>
      <w:r w:rsidRPr="00DC5C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среду в группах;</w:t>
      </w:r>
    </w:p>
    <w:p w:rsidR="00381399" w:rsidRPr="00DC5CCA" w:rsidRDefault="00381399" w:rsidP="004A6331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DC5CCA">
        <w:rPr>
          <w:rFonts w:ascii="Times New Roman" w:eastAsia="Calibri" w:hAnsi="Times New Roman" w:cs="Times New Roman"/>
          <w:color w:val="000000"/>
          <w:sz w:val="28"/>
          <w:szCs w:val="28"/>
        </w:rPr>
        <w:t>собое внимание уделять укреплению психического, физического здоровья детей;</w:t>
      </w:r>
    </w:p>
    <w:p w:rsidR="00381399" w:rsidRPr="00DC5CCA" w:rsidRDefault="00381399" w:rsidP="004A6331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DC5CCA">
        <w:rPr>
          <w:rFonts w:ascii="Times New Roman" w:eastAsia="Calibri" w:hAnsi="Times New Roman" w:cs="Times New Roman"/>
          <w:color w:val="000000"/>
          <w:sz w:val="28"/>
          <w:szCs w:val="28"/>
        </w:rPr>
        <w:t>существлять работу по формированию у детей нача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льных представлений о здоровом </w:t>
      </w:r>
      <w:r w:rsidRPr="00DC5CCA">
        <w:rPr>
          <w:rFonts w:ascii="Times New Roman" w:eastAsia="Calibri" w:hAnsi="Times New Roman" w:cs="Times New Roman"/>
          <w:color w:val="000000"/>
          <w:sz w:val="28"/>
          <w:szCs w:val="28"/>
        </w:rPr>
        <w:t>образе жизни.</w:t>
      </w:r>
    </w:p>
    <w:p w:rsidR="00381399" w:rsidRDefault="00381399" w:rsidP="00381399">
      <w:pPr>
        <w:tabs>
          <w:tab w:val="center" w:pos="5244"/>
          <w:tab w:val="left" w:pos="780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F4A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381399" w:rsidRPr="00C17D82" w:rsidRDefault="00381399" w:rsidP="004A6331">
      <w:pPr>
        <w:pStyle w:val="a5"/>
        <w:numPr>
          <w:ilvl w:val="0"/>
          <w:numId w:val="9"/>
        </w:numPr>
        <w:tabs>
          <w:tab w:val="center" w:pos="5244"/>
          <w:tab w:val="left" w:pos="780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7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Взаимодействие с социумом</w:t>
      </w:r>
    </w:p>
    <w:p w:rsidR="00381399" w:rsidRDefault="00381399" w:rsidP="00381399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учебного года </w:t>
      </w:r>
      <w:r w:rsidRPr="005D69D1">
        <w:rPr>
          <w:rFonts w:ascii="Times New Roman" w:hAnsi="Times New Roman" w:cs="Times New Roman"/>
          <w:sz w:val="28"/>
          <w:szCs w:val="28"/>
          <w:lang w:eastAsia="ru-RU"/>
        </w:rPr>
        <w:t>театр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альные коллективы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Новосибирска </w:t>
      </w:r>
      <w:r w:rsidR="00A44EC9">
        <w:rPr>
          <w:rFonts w:ascii="Times New Roman" w:hAnsi="Times New Roman" w:cs="Times New Roman"/>
          <w:sz w:val="28"/>
          <w:szCs w:val="28"/>
          <w:lang w:eastAsia="ru-RU"/>
        </w:rPr>
        <w:t xml:space="preserve"> и театр «Петрушкины побасенки» под руководством Н.В. Сотниковой  </w:t>
      </w:r>
      <w:r w:rsidRPr="005D69D1">
        <w:rPr>
          <w:rFonts w:ascii="Times New Roman" w:hAnsi="Times New Roman" w:cs="Times New Roman"/>
          <w:sz w:val="28"/>
          <w:szCs w:val="28"/>
          <w:lang w:eastAsia="ru-RU"/>
        </w:rPr>
        <w:t>демонстрировали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спектакли для</w:t>
      </w:r>
      <w:r w:rsidRPr="005D69D1">
        <w:rPr>
          <w:rFonts w:ascii="Times New Roman" w:hAnsi="Times New Roman" w:cs="Times New Roman"/>
          <w:sz w:val="28"/>
          <w:szCs w:val="28"/>
          <w:lang w:eastAsia="ru-RU"/>
        </w:rPr>
        <w:t xml:space="preserve">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1399" w:rsidRPr="005D69D1" w:rsidRDefault="00381399" w:rsidP="00381399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1399" w:rsidRPr="00C33F4A" w:rsidRDefault="00381399" w:rsidP="003813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F4A">
        <w:rPr>
          <w:rFonts w:ascii="Times New Roman" w:eastAsia="Times New Roman" w:hAnsi="Times New Roman" w:cs="Times New Roman"/>
          <w:sz w:val="28"/>
          <w:szCs w:val="28"/>
        </w:rPr>
        <w:t>Большое значение уделяется работе по преемственности с МБОУ СШ № 84.</w:t>
      </w:r>
    </w:p>
    <w:p w:rsidR="00381399" w:rsidRPr="00C33F4A" w:rsidRDefault="00381399" w:rsidP="003813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F4A">
        <w:rPr>
          <w:rFonts w:ascii="Times New Roman" w:eastAsia="Times New Roman" w:hAnsi="Times New Roman" w:cs="Times New Roman"/>
          <w:sz w:val="28"/>
          <w:szCs w:val="28"/>
        </w:rPr>
        <w:t>Работа в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A44EC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33F4A">
        <w:rPr>
          <w:rFonts w:ascii="Times New Roman" w:eastAsia="Times New Roman" w:hAnsi="Times New Roman" w:cs="Times New Roman"/>
          <w:sz w:val="28"/>
          <w:szCs w:val="28"/>
        </w:rPr>
        <w:t>–20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A44EC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33F4A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велась по реализации единой линии развития ребенка на этапах дошкольного и начального школьного детства, с учётом </w:t>
      </w:r>
      <w:r w:rsidRPr="00C33F4A">
        <w:rPr>
          <w:rFonts w:ascii="Times New Roman" w:hAnsi="Times New Roman" w:cs="Times New Roman"/>
          <w:sz w:val="28"/>
          <w:szCs w:val="28"/>
        </w:rPr>
        <w:t>целостного, последовательного характера педагогического процесса.</w:t>
      </w:r>
    </w:p>
    <w:p w:rsidR="00381399" w:rsidRPr="00C33F4A" w:rsidRDefault="00381399" w:rsidP="003813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F4A">
        <w:rPr>
          <w:rFonts w:ascii="Times New Roman" w:eastAsia="Times New Roman" w:hAnsi="Times New Roman" w:cs="Times New Roman"/>
          <w:sz w:val="28"/>
          <w:szCs w:val="28"/>
        </w:rPr>
        <w:t>Согласно годовому плану работы состоялись следующие мероприятия</w:t>
      </w:r>
      <w:r w:rsidR="00A44E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социальными партнерами</w:t>
      </w:r>
      <w:r w:rsidRPr="00C33F4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81399" w:rsidRPr="00DE546E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54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41D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B3EB0" w:rsidRPr="00DE546E">
        <w:rPr>
          <w:rFonts w:ascii="Times New Roman" w:eastAsia="Times New Roman" w:hAnsi="Times New Roman" w:cs="Times New Roman"/>
          <w:sz w:val="28"/>
          <w:szCs w:val="28"/>
        </w:rPr>
        <w:t>В рамках реализации парциальной программы «Школа мяч</w:t>
      </w:r>
      <w:r w:rsidR="005B3EB0">
        <w:rPr>
          <w:rFonts w:ascii="Times New Roman" w:eastAsia="Times New Roman" w:hAnsi="Times New Roman" w:cs="Times New Roman"/>
          <w:sz w:val="28"/>
          <w:szCs w:val="28"/>
        </w:rPr>
        <w:t xml:space="preserve">а» </w:t>
      </w:r>
      <w:r w:rsidR="005B3EB0" w:rsidRPr="00DE546E">
        <w:rPr>
          <w:rFonts w:ascii="Times New Roman" w:eastAsia="Times New Roman" w:hAnsi="Times New Roman" w:cs="Times New Roman"/>
          <w:sz w:val="28"/>
          <w:szCs w:val="28"/>
        </w:rPr>
        <w:t>в сентябре 202</w:t>
      </w:r>
      <w:r w:rsidR="005B3EB0">
        <w:rPr>
          <w:rFonts w:ascii="Times New Roman" w:eastAsia="Times New Roman" w:hAnsi="Times New Roman" w:cs="Times New Roman"/>
          <w:sz w:val="28"/>
          <w:szCs w:val="28"/>
        </w:rPr>
        <w:t>5</w:t>
      </w:r>
      <w:r w:rsidR="005B3EB0" w:rsidRPr="00DE546E">
        <w:rPr>
          <w:rFonts w:ascii="Times New Roman" w:eastAsia="Times New Roman" w:hAnsi="Times New Roman" w:cs="Times New Roman"/>
          <w:sz w:val="28"/>
          <w:szCs w:val="28"/>
        </w:rPr>
        <w:t xml:space="preserve"> года дети</w:t>
      </w:r>
      <w:r w:rsidR="005B3EB0">
        <w:rPr>
          <w:rFonts w:ascii="Times New Roman" w:eastAsia="Times New Roman" w:hAnsi="Times New Roman" w:cs="Times New Roman"/>
          <w:sz w:val="28"/>
          <w:szCs w:val="28"/>
        </w:rPr>
        <w:t xml:space="preserve"> группы «Почемучки»</w:t>
      </w:r>
      <w:r w:rsidR="005B3EB0" w:rsidRPr="00DE546E">
        <w:rPr>
          <w:rFonts w:ascii="Times New Roman" w:eastAsia="Times New Roman" w:hAnsi="Times New Roman" w:cs="Times New Roman"/>
          <w:sz w:val="28"/>
          <w:szCs w:val="28"/>
        </w:rPr>
        <w:t xml:space="preserve"> посетили школу № 84 имени Ю.А.Звягина, где </w:t>
      </w:r>
      <w:r w:rsidR="005B3EB0">
        <w:rPr>
          <w:rFonts w:ascii="Times New Roman" w:eastAsia="Times New Roman" w:hAnsi="Times New Roman" w:cs="Times New Roman"/>
          <w:sz w:val="28"/>
          <w:szCs w:val="28"/>
        </w:rPr>
        <w:t xml:space="preserve">провели игры с мячом на уличной спортивной площадке. </w:t>
      </w:r>
      <w:r w:rsidR="00041D47">
        <w:rPr>
          <w:rFonts w:ascii="Times New Roman" w:eastAsia="Times New Roman" w:hAnsi="Times New Roman" w:cs="Times New Roman"/>
          <w:sz w:val="28"/>
          <w:szCs w:val="28"/>
          <w:lang w:eastAsia="ar-SA"/>
        </w:rPr>
        <w:t>В ноябре 2025 года дети подготовительной группы и сотрудн</w:t>
      </w:r>
      <w:r w:rsidR="005B3EB0">
        <w:rPr>
          <w:rFonts w:ascii="Times New Roman" w:eastAsia="Times New Roman" w:hAnsi="Times New Roman" w:cs="Times New Roman"/>
          <w:sz w:val="28"/>
          <w:szCs w:val="28"/>
          <w:lang w:eastAsia="ar-SA"/>
        </w:rPr>
        <w:t>ики ДОУ сдали нормы ГТО</w:t>
      </w:r>
      <w:r w:rsidR="00041D47">
        <w:rPr>
          <w:rFonts w:ascii="Times New Roman" w:eastAsia="Times New Roman" w:hAnsi="Times New Roman" w:cs="Times New Roman"/>
          <w:sz w:val="28"/>
          <w:szCs w:val="28"/>
          <w:lang w:eastAsia="ar-SA"/>
        </w:rPr>
        <w:t>. Мероприятие проходило в спортивном зале школы № 84.</w:t>
      </w:r>
      <w:r w:rsidR="005B3E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 </w:t>
      </w:r>
      <w:r w:rsidR="00A44EC9">
        <w:rPr>
          <w:rFonts w:ascii="Times New Roman" w:eastAsia="Times New Roman" w:hAnsi="Times New Roman" w:cs="Times New Roman"/>
          <w:sz w:val="28"/>
          <w:szCs w:val="28"/>
          <w:lang w:eastAsia="ar-SA"/>
        </w:rPr>
        <w:t>3 апреля</w:t>
      </w:r>
      <w:r w:rsidRPr="00DE54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</w:t>
      </w:r>
      <w:r w:rsidR="00A44EC9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DE54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</w:t>
      </w:r>
      <w:r w:rsidR="00A44EC9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DE54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читель начальных классов </w:t>
      </w:r>
      <w:r w:rsidR="005B3E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5B3EB0">
        <w:rPr>
          <w:rFonts w:ascii="Times New Roman" w:eastAsia="Times New Roman" w:hAnsi="Times New Roman" w:cs="Times New Roman"/>
          <w:sz w:val="28"/>
          <w:szCs w:val="28"/>
          <w:lang w:eastAsia="ar-SA"/>
        </w:rPr>
        <w:t>Апанасенко</w:t>
      </w:r>
      <w:proofErr w:type="spellEnd"/>
      <w:r w:rsidR="005B3E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И.П. </w:t>
      </w:r>
      <w:r w:rsidRPr="00DE54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посетила </w:t>
      </w:r>
      <w:r w:rsidR="00A44E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занятия у детей подготовительной группы.</w:t>
      </w:r>
      <w:r w:rsidRPr="00DE54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44EC9">
        <w:rPr>
          <w:rFonts w:ascii="Times New Roman" w:eastAsia="Times New Roman" w:hAnsi="Times New Roman" w:cs="Times New Roman"/>
          <w:sz w:val="28"/>
          <w:szCs w:val="28"/>
          <w:lang w:eastAsia="ar-SA"/>
        </w:rPr>
        <w:t>В мае 2026 года с</w:t>
      </w:r>
      <w:r w:rsidRPr="00DE54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детьми подготовительной группы провели обзорную экскурсию: посетили класс первоклассников, Точку Роста, физкультурный зал. </w:t>
      </w:r>
      <w:r w:rsidRPr="00DE54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1399" w:rsidRPr="00DE546E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546E">
        <w:rPr>
          <w:rFonts w:ascii="Times New Roman" w:eastAsia="Times New Roman" w:hAnsi="Times New Roman" w:cs="Times New Roman"/>
          <w:sz w:val="28"/>
          <w:szCs w:val="28"/>
        </w:rPr>
        <w:t>В рамках работы с библиотечной системой библиотекарь ЦБС    Калужская Е.М. посещала группы детского сада с тематическими беседами, в соответствии с планом работы с ЦБС. Дети группы «Почемучки» посетили библиотеку с обзорной экскурсией. Дети группы «</w:t>
      </w:r>
      <w:proofErr w:type="spellStart"/>
      <w:r w:rsidRPr="00DE546E">
        <w:rPr>
          <w:rFonts w:ascii="Times New Roman" w:eastAsia="Times New Roman" w:hAnsi="Times New Roman" w:cs="Times New Roman"/>
          <w:sz w:val="28"/>
          <w:szCs w:val="28"/>
        </w:rPr>
        <w:t>АБВГДейка</w:t>
      </w:r>
      <w:proofErr w:type="spellEnd"/>
      <w:r w:rsidRPr="00DE546E">
        <w:rPr>
          <w:rFonts w:ascii="Times New Roman" w:eastAsia="Times New Roman" w:hAnsi="Times New Roman" w:cs="Times New Roman"/>
          <w:sz w:val="28"/>
          <w:szCs w:val="28"/>
        </w:rPr>
        <w:t>» посетили мастер-класс «Блокадный хлеб</w:t>
      </w:r>
      <w:r w:rsidR="00EA0A2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81399" w:rsidRPr="00DE546E" w:rsidRDefault="00381399" w:rsidP="00381399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E546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реализации плана взаимодействия с МКУ СКО «</w:t>
      </w:r>
      <w:proofErr w:type="spellStart"/>
      <w:r w:rsidRPr="00DE546E">
        <w:rPr>
          <w:rFonts w:ascii="Times New Roman" w:eastAsia="Times New Roman" w:hAnsi="Times New Roman" w:cs="Times New Roman"/>
          <w:sz w:val="28"/>
          <w:szCs w:val="28"/>
          <w:lang w:eastAsia="ar-SA"/>
        </w:rPr>
        <w:t>Боровское</w:t>
      </w:r>
      <w:proofErr w:type="spellEnd"/>
      <w:r w:rsidRPr="00DE546E">
        <w:rPr>
          <w:rFonts w:ascii="Times New Roman" w:eastAsia="Times New Roman" w:hAnsi="Times New Roman" w:cs="Times New Roman"/>
          <w:sz w:val="28"/>
          <w:szCs w:val="28"/>
          <w:lang w:eastAsia="ar-SA"/>
        </w:rPr>
        <w:t>» дети подготовительной группы ходили на обзорную экскурсию в дом культуры. Для детей старших групп был организован показ муль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тфильмов </w:t>
      </w:r>
      <w:r w:rsidRPr="00DE54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рамках </w:t>
      </w:r>
      <w:r w:rsidR="00EA0A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плана </w:t>
      </w:r>
      <w:r w:rsidR="00EA0A2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Года единства народов России «Путешествие по России».</w:t>
      </w:r>
      <w:r w:rsidRPr="00DE54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Дети старших групп приняли участие в выставке рисунков «</w:t>
      </w:r>
      <w:r w:rsidR="00EA0A24">
        <w:rPr>
          <w:rFonts w:ascii="Times New Roman" w:eastAsia="Times New Roman" w:hAnsi="Times New Roman" w:cs="Times New Roman"/>
          <w:sz w:val="28"/>
          <w:szCs w:val="28"/>
          <w:lang w:eastAsia="ar-SA"/>
        </w:rPr>
        <w:t>Мама - с</w:t>
      </w:r>
      <w:r w:rsidRPr="00DE54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амая лучшая на свете», приуроченной к Международному женскому дню. Дети детского сада посещают танцевальные, музыкальные, спортивные и художественные кружки и секции. Выступают с номерами в публичных сборных концертах и пр.   </w:t>
      </w:r>
    </w:p>
    <w:p w:rsidR="00381399" w:rsidRDefault="00381399" w:rsidP="00381399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81399" w:rsidRPr="00C17D82" w:rsidRDefault="00381399" w:rsidP="004A6331">
      <w:pPr>
        <w:pStyle w:val="a5"/>
        <w:numPr>
          <w:ilvl w:val="0"/>
          <w:numId w:val="9"/>
        </w:num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17D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Анализ работы по взаимодействию с семьей</w:t>
      </w:r>
    </w:p>
    <w:p w:rsidR="00381399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Сотрудничество с родителями – важная часть педагогического процесса в дошкольном учреждении, условие хорошей работы всего педагогического коллектива.</w:t>
      </w:r>
      <w:r w:rsidR="00EA0A2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Работа с родителями строилась на единстве принципов воспитания детей в дошкольном учреждении и семье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согласно поставленным годовым 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задачам,</w:t>
      </w:r>
    </w:p>
    <w:p w:rsidR="00381399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которые осуществлялись исходя 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из годового плана работы детского сада и специалистов, а также календарного плана воспитателей.</w:t>
      </w:r>
      <w:r w:rsidR="00D01F4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381399" w:rsidRDefault="00381399" w:rsidP="00381399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 течение учебного года были организованы родительские собрания, на которых решались проблемы содержания воспитания и обучения детей в детском саду, создание предметно-развивающей среды, развития речи детей, физического воспитания в семье и ДОУ. </w:t>
      </w:r>
      <w:r w:rsidRPr="008A7AA5">
        <w:rPr>
          <w:rFonts w:ascii="Times New Roman" w:eastAsia="Times New Roman" w:hAnsi="Times New Roman" w:cs="Times New Roman"/>
          <w:sz w:val="28"/>
          <w:szCs w:val="28"/>
        </w:rPr>
        <w:t>Для родителей вновь поступивших детей были проведены консультации заведующим ДОУ, где они были ознакомлены с уставными документами ДОУ, заключены договоры с родителями (законными представителями) вновь прибывших детей.  В детском саду осуществлялись различные формы взаимодействия дошкольного учреждения с семьёй:</w:t>
      </w:r>
      <w:r w:rsidR="006D13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7AA5">
        <w:rPr>
          <w:rFonts w:ascii="Times New Roman" w:eastAsia="Calibri" w:hAnsi="Times New Roman" w:cs="Times New Roman"/>
          <w:bCs/>
          <w:sz w:val="28"/>
          <w:szCs w:val="28"/>
        </w:rPr>
        <w:t xml:space="preserve">оформлены информационные стенды с динамично меняющим материалом, уголки с советами специалистов, велись индивидуальные консультации, беседы, проводилось анкетирование родителей по </w:t>
      </w:r>
      <w:r w:rsidR="00D01F4F">
        <w:rPr>
          <w:rFonts w:ascii="Times New Roman" w:eastAsia="Calibri" w:hAnsi="Times New Roman" w:cs="Times New Roman"/>
          <w:bCs/>
          <w:sz w:val="28"/>
          <w:szCs w:val="28"/>
        </w:rPr>
        <w:t>патриотическому воспитанию</w:t>
      </w:r>
      <w:r w:rsidRPr="008A7AA5">
        <w:rPr>
          <w:rFonts w:ascii="Times New Roman" w:eastAsia="Calibri" w:hAnsi="Times New Roman" w:cs="Times New Roman"/>
          <w:bCs/>
          <w:sz w:val="28"/>
          <w:szCs w:val="28"/>
        </w:rPr>
        <w:t>, здоровому образу жизни, ОБЖ.</w:t>
      </w:r>
      <w:r w:rsidR="006D138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A7AA5">
        <w:rPr>
          <w:rFonts w:ascii="Times New Roman" w:eastAsia="Times New Roman" w:hAnsi="Times New Roman" w:cs="Times New Roman"/>
          <w:sz w:val="28"/>
          <w:szCs w:val="28"/>
        </w:rPr>
        <w:t>Осуществлялась индивидуальная работа с семьёй, дифференцированный подход к семьям разного типа.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7AA5">
        <w:rPr>
          <w:rFonts w:ascii="Times New Roman" w:eastAsia="Calibri" w:hAnsi="Times New Roman" w:cs="Times New Roman"/>
          <w:bCs/>
          <w:sz w:val="28"/>
          <w:szCs w:val="28"/>
        </w:rPr>
        <w:t>Родители активно принимали участие в подготовке к праздникам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развлечениям в детском саду.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Использовали дистанционную форму взаимодействия с родителями. В чатах, группе контакт для родителей размещали объявления, видеоотчеты о проведении выставок, развлечений и жизни детей в ДОУ.</w:t>
      </w:r>
      <w:r w:rsidR="00041D4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041D47" w:rsidRDefault="00041D47" w:rsidP="00041D4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 2025 – 2026 учебном году продолжается внедрение в работу Программы просвещения родителей. В детском саду организован  детско-родительский клуб «Вместе с нами». В рамках плана работы клуба в течение года проводились игровые программы, мастер-классы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спортивные развлечения.</w:t>
      </w:r>
    </w:p>
    <w:p w:rsidR="00041D47" w:rsidRPr="00D01F4F" w:rsidRDefault="00041D47" w:rsidP="00041D4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15 мая 2026 </w:t>
      </w:r>
      <w:r w:rsidRPr="00D01F4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года </w:t>
      </w:r>
      <w:r w:rsidRPr="00D01F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честь Дня Семьи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прошел «День открытых дверей».  22 родителя приняли участие в этом мероприятии. В мае родители вместе с </w:t>
      </w:r>
      <w:r w:rsidRPr="00D01F4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детьми  </w:t>
      </w:r>
      <w:r w:rsidRPr="00D01F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приняли участие в важной и трогательной акции «Лента фронту».</w:t>
      </w: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Состоялись следующие мероприятия совместно с родителями: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выставки творческих работ «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Осенн</w:t>
      </w:r>
      <w:r w:rsidR="00041D4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яя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041D4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ярмарка»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</w:t>
      </w:r>
      <w:r w:rsidR="00041D4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фотовыставка «Люблю тебя, мой край родной»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</w:t>
      </w:r>
      <w:proofErr w:type="gramEnd"/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онкурс на лучшую поделку «Символ года 20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</w:t>
      </w:r>
      <w:r w:rsidR="00041D4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6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–</w:t>
      </w:r>
      <w:r w:rsidR="00041D4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лошадь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», смотр –конкурс «Зимняя сказка», выставка открыток «На просторах космоса». </w:t>
      </w:r>
      <w:r w:rsidR="00041D4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381399" w:rsidRPr="00425746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Благодаря активному уч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астию родителей в подготовке к 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мероприятиям ДОУ были организованы: развлечения в групп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ах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Земляничка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»,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«Почемучки</w:t>
      </w:r>
      <w:r w:rsidRPr="00425746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381399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Наиболее успешно сложилось сотрудничество с родителями в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старших дошкольных группах.</w:t>
      </w:r>
    </w:p>
    <w:p w:rsidR="00381399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 протяжении всего времени функционирования ДОУ, отмечается удовлетворенность большинства родителей деятельностью коллектива.</w:t>
      </w: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аблюдается позитивная динамика 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активности участия родителей в образовательном процессе, совместных увлекательных делах,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собраниях, праздниках, развлечениях.</w:t>
      </w:r>
    </w:p>
    <w:p w:rsidR="00381399" w:rsidRPr="00DC5CC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C5CC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Вывод:</w:t>
      </w:r>
    </w:p>
    <w:p w:rsidR="00381399" w:rsidRDefault="00381399" w:rsidP="004A6331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</w:t>
      </w:r>
      <w:r w:rsidRPr="00DC5CC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одители принимают активное участие в воспитательно-образовательном процессе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;</w:t>
      </w:r>
    </w:p>
    <w:p w:rsidR="00381399" w:rsidRDefault="00381399" w:rsidP="004A6331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</w:t>
      </w:r>
      <w:r w:rsidRPr="00DC5CC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заимодействие де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тского сада и семьи становится </w:t>
      </w:r>
      <w:r w:rsidRPr="00DC5CC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все более тесным и плодо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творным;</w:t>
      </w:r>
    </w:p>
    <w:p w:rsidR="00381399" w:rsidRPr="00DC5CC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DC5CCA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u w:val="single"/>
        </w:rPr>
        <w:t>Перспективные направления на следующий учебный год:</w:t>
      </w:r>
    </w:p>
    <w:p w:rsidR="00381399" w:rsidRDefault="00381399" w:rsidP="004A6331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</w:t>
      </w:r>
      <w:r w:rsidRPr="00DC5CC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альнейшее привлечение творческого потенциала родител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ей в образовательный процесс и </w:t>
      </w:r>
      <w:r w:rsidRPr="00DC5CC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использование различных форм сотрудничества с родителями через вовлечение их в совместную деятельность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 рамках реализации Программы родительского просвещения</w:t>
      </w:r>
      <w:r w:rsidRPr="00DC5CC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;</w:t>
      </w:r>
    </w:p>
    <w:p w:rsidR="00381399" w:rsidRDefault="00381399" w:rsidP="004A6331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</w:t>
      </w:r>
      <w:r w:rsidRPr="00DC5CC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спользование нетрадиц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ионных форм работы с родителям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и(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мастер-классы, круглые столы).</w:t>
      </w:r>
    </w:p>
    <w:p w:rsidR="00381399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7. </w:t>
      </w:r>
      <w:r w:rsidRPr="00C33F4A">
        <w:rPr>
          <w:rFonts w:ascii="Times New Roman" w:eastAsia="Calibri" w:hAnsi="Times New Roman" w:cs="Times New Roman"/>
          <w:b/>
          <w:bCs/>
          <w:sz w:val="28"/>
          <w:szCs w:val="28"/>
        </w:rPr>
        <w:t>Анализ деятельности администрации по управлению и контролю</w:t>
      </w: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</w:pP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1. 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Организационно-кадровое обеспечение деятельности ДОУ.</w:t>
      </w: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 прошедшем учебном году в ДОУ ситуация по комплектованию кадрами оставалась стабильной в соответствии со штатным расписанием.   В течение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календарного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наб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людалась следующая смена кадров: принятых - 0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; уволенных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- 1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Образовательное учрежд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ение функционировало постоянно 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на должном уровне без происшествий и чрезвычайных ситуаций.</w:t>
      </w:r>
    </w:p>
    <w:p w:rsidR="00381399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. Нормативно-правовое обеспечение деятельности ДОУ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В 20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041D47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- 20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041D47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учебном году была продолжена работа по обновлению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нормативных 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локальных актов, документов</w:t>
      </w:r>
      <w:r w:rsidR="00041D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по финансово-хозяйственной деятельности учреждения.</w:t>
      </w:r>
    </w:p>
    <w:p w:rsidR="00381399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Таким образом, нормативно-правовое обеспечение по основным направлениям деятельности ДОУ обновляется в соответствие с современным законодательством.</w:t>
      </w: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</w:pP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3. Административно-хозяйственная работа.</w:t>
      </w:r>
    </w:p>
    <w:p w:rsidR="00381399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В течение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календарного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были реализованы многие мероприятия в соответствие с требованиями к обеспечению жизнедеятельности ДОУ. </w:t>
      </w:r>
      <w:r w:rsidR="00041D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ачественный косметический ремонт помещений детского сада.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течение года постоянно велась работа по уборке и вывозу с территории ДОУ мусора и листвы, а в зимний период – очистке от снега, сосулек, наледи. Проводили работу по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заключению муниципальных контрактов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заявок на обслуживание деятельности ДОУ, поставку продуктов (в том числе овощей). </w:t>
      </w: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Велась работа с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МКУ «Управление образования Новосибирского района Новосибирской области»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другими организациями по реализации многих направлений: обработка территории ДОУ от клещевого энцефалита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др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4. </w:t>
      </w:r>
      <w:r w:rsidRPr="00C33F4A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Материально-техническое состояние ДОУ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C33F4A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уд</w:t>
      </w:r>
      <w:proofErr w:type="gramEnd"/>
      <w:r w:rsidRPr="00C33F4A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овлетворительное.</w:t>
      </w:r>
    </w:p>
    <w:p w:rsidR="00381399" w:rsidRPr="00C33F4A" w:rsidRDefault="00381399" w:rsidP="0038139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>В течение учебного года улучш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алось</w:t>
      </w:r>
      <w:r w:rsidRPr="00C33F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материально-техническое состояние детского сада: </w:t>
      </w:r>
    </w:p>
    <w:p w:rsidR="00381399" w:rsidRPr="004B4F76" w:rsidRDefault="00381399" w:rsidP="004A6331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709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F76">
        <w:rPr>
          <w:rFonts w:ascii="Times New Roman" w:eastAsia="Calibri" w:hAnsi="Times New Roman" w:cs="Times New Roman"/>
          <w:sz w:val="28"/>
          <w:szCs w:val="28"/>
        </w:rPr>
        <w:t>хозяйственные товары: моющие, чистящие средства;</w:t>
      </w:r>
    </w:p>
    <w:p w:rsidR="00381399" w:rsidRPr="004B4F76" w:rsidRDefault="00381399" w:rsidP="004A6331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709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B4F76">
        <w:rPr>
          <w:rFonts w:ascii="Times New Roman" w:eastAsia="Calibri" w:hAnsi="Times New Roman" w:cs="Times New Roman"/>
          <w:sz w:val="28"/>
          <w:szCs w:val="28"/>
        </w:rPr>
        <w:t>санитарно-паразитологическое</w:t>
      </w:r>
      <w:proofErr w:type="spellEnd"/>
      <w:r w:rsidRPr="004B4F76">
        <w:rPr>
          <w:rFonts w:ascii="Times New Roman" w:eastAsia="Calibri" w:hAnsi="Times New Roman" w:cs="Times New Roman"/>
          <w:sz w:val="28"/>
          <w:szCs w:val="28"/>
        </w:rPr>
        <w:t xml:space="preserve"> исследование песка; </w:t>
      </w:r>
    </w:p>
    <w:p w:rsidR="00381399" w:rsidRPr="004B4F76" w:rsidRDefault="00381399" w:rsidP="004A6331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709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F76">
        <w:rPr>
          <w:rFonts w:ascii="Times New Roman" w:eastAsia="Calibri" w:hAnsi="Times New Roman" w:cs="Times New Roman"/>
          <w:sz w:val="28"/>
          <w:szCs w:val="28"/>
        </w:rPr>
        <w:t>заправка картриджей;</w:t>
      </w:r>
    </w:p>
    <w:p w:rsidR="00381399" w:rsidRPr="004B4F76" w:rsidRDefault="00381399" w:rsidP="004A6331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709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F76">
        <w:rPr>
          <w:rFonts w:ascii="Times New Roman" w:eastAsia="Calibri" w:hAnsi="Times New Roman" w:cs="Times New Roman"/>
          <w:sz w:val="28"/>
          <w:szCs w:val="28"/>
        </w:rPr>
        <w:t>приобрели костюмы</w:t>
      </w:r>
      <w:r w:rsidR="00041D4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1399" w:rsidRPr="003553B5" w:rsidRDefault="00041D47" w:rsidP="00041D47">
      <w:pPr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1399" w:rsidRPr="003553B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Таким образом, в 202</w:t>
      </w:r>
      <w:r w:rsidR="004A633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5</w:t>
      </w:r>
      <w:r w:rsidR="00381399" w:rsidRPr="003553B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– 202</w:t>
      </w:r>
      <w:r w:rsidR="004A633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6</w:t>
      </w:r>
      <w:r w:rsidR="00381399" w:rsidRPr="003553B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учебном году </w:t>
      </w:r>
      <w:r w:rsidR="00381399" w:rsidRPr="003553B5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деятельность адм</w:t>
      </w:r>
      <w:r w:rsidR="003813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инистрации детского сада можно </w:t>
      </w:r>
      <w:r w:rsidR="00381399" w:rsidRPr="003553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оценить, как </w:t>
      </w:r>
      <w:r w:rsidR="00381399">
        <w:rPr>
          <w:rFonts w:ascii="Times New Roman" w:eastAsia="Calibri" w:hAnsi="Times New Roman" w:cs="Times New Roman"/>
          <w:color w:val="000000"/>
          <w:sz w:val="28"/>
          <w:szCs w:val="28"/>
        </w:rPr>
        <w:t>удовлетворительную</w:t>
      </w:r>
      <w:r w:rsidR="00381399" w:rsidRPr="003553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Качество и условия работы ДОУ поддерживается на  жизнеспособном уровне. </w:t>
      </w:r>
    </w:p>
    <w:p w:rsidR="009B0532" w:rsidRDefault="009B0532"/>
    <w:sectPr w:rsidR="009B0532" w:rsidSect="005B3EB0">
      <w:pgSz w:w="11906" w:h="16838"/>
      <w:pgMar w:top="851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D30A4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F7FD7"/>
    <w:multiLevelType w:val="hybridMultilevel"/>
    <w:tmpl w:val="B1CE98A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0C65D85"/>
    <w:multiLevelType w:val="hybridMultilevel"/>
    <w:tmpl w:val="7B7CAFA8"/>
    <w:lvl w:ilvl="0" w:tplc="83528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DC2883"/>
    <w:multiLevelType w:val="hybridMultilevel"/>
    <w:tmpl w:val="68C838F8"/>
    <w:lvl w:ilvl="0" w:tplc="A90EF57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482106"/>
    <w:multiLevelType w:val="hybridMultilevel"/>
    <w:tmpl w:val="45C4EA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A745D"/>
    <w:multiLevelType w:val="hybridMultilevel"/>
    <w:tmpl w:val="D6B0DC36"/>
    <w:lvl w:ilvl="0" w:tplc="83528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F75BF1"/>
    <w:multiLevelType w:val="hybridMultilevel"/>
    <w:tmpl w:val="356E0BC4"/>
    <w:lvl w:ilvl="0" w:tplc="83528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21294A"/>
    <w:multiLevelType w:val="hybridMultilevel"/>
    <w:tmpl w:val="5BD2FA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FD53BB"/>
    <w:multiLevelType w:val="hybridMultilevel"/>
    <w:tmpl w:val="0E4A9448"/>
    <w:lvl w:ilvl="0" w:tplc="83528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D10D5B"/>
    <w:multiLevelType w:val="hybridMultilevel"/>
    <w:tmpl w:val="6DBC3B02"/>
    <w:lvl w:ilvl="0" w:tplc="83528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8448EF"/>
    <w:multiLevelType w:val="hybridMultilevel"/>
    <w:tmpl w:val="7A023E28"/>
    <w:lvl w:ilvl="0" w:tplc="83528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ED02AFE"/>
    <w:multiLevelType w:val="hybridMultilevel"/>
    <w:tmpl w:val="DC227F2A"/>
    <w:lvl w:ilvl="0" w:tplc="00AE888C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6E07E91"/>
    <w:multiLevelType w:val="hybridMultilevel"/>
    <w:tmpl w:val="83609138"/>
    <w:lvl w:ilvl="0" w:tplc="83528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6C5D79"/>
    <w:multiLevelType w:val="hybridMultilevel"/>
    <w:tmpl w:val="AA806E5E"/>
    <w:lvl w:ilvl="0" w:tplc="83528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EE1C24"/>
    <w:multiLevelType w:val="hybridMultilevel"/>
    <w:tmpl w:val="F4F63E90"/>
    <w:lvl w:ilvl="0" w:tplc="83528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2572B3"/>
    <w:multiLevelType w:val="hybridMultilevel"/>
    <w:tmpl w:val="FE90601E"/>
    <w:lvl w:ilvl="0" w:tplc="835282E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ED74EE0"/>
    <w:multiLevelType w:val="multilevel"/>
    <w:tmpl w:val="46582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F1279B"/>
    <w:multiLevelType w:val="hybridMultilevel"/>
    <w:tmpl w:val="3EC8E070"/>
    <w:lvl w:ilvl="0" w:tplc="83528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8"/>
  </w:num>
  <w:num w:numId="5">
    <w:abstractNumId w:val="5"/>
  </w:num>
  <w:num w:numId="6">
    <w:abstractNumId w:val="14"/>
  </w:num>
  <w:num w:numId="7">
    <w:abstractNumId w:val="7"/>
  </w:num>
  <w:num w:numId="8">
    <w:abstractNumId w:val="15"/>
  </w:num>
  <w:num w:numId="9">
    <w:abstractNumId w:val="4"/>
  </w:num>
  <w:num w:numId="10">
    <w:abstractNumId w:val="17"/>
  </w:num>
  <w:num w:numId="11">
    <w:abstractNumId w:val="9"/>
  </w:num>
  <w:num w:numId="12">
    <w:abstractNumId w:val="0"/>
  </w:num>
  <w:num w:numId="13">
    <w:abstractNumId w:val="6"/>
  </w:num>
  <w:num w:numId="14">
    <w:abstractNumId w:val="16"/>
  </w:num>
  <w:num w:numId="15">
    <w:abstractNumId w:val="13"/>
  </w:num>
  <w:num w:numId="16">
    <w:abstractNumId w:val="11"/>
  </w:num>
  <w:num w:numId="17">
    <w:abstractNumId w:val="18"/>
  </w:num>
  <w:num w:numId="18">
    <w:abstractNumId w:val="1"/>
  </w:num>
  <w:num w:numId="19">
    <w:abstractNumId w:val="12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7B1"/>
    <w:rsid w:val="00001B69"/>
    <w:rsid w:val="00013ABA"/>
    <w:rsid w:val="00014687"/>
    <w:rsid w:val="00041D47"/>
    <w:rsid w:val="00081CB0"/>
    <w:rsid w:val="00111A19"/>
    <w:rsid w:val="00154EFC"/>
    <w:rsid w:val="002209CB"/>
    <w:rsid w:val="002C22CB"/>
    <w:rsid w:val="002D0CA2"/>
    <w:rsid w:val="002E28D1"/>
    <w:rsid w:val="00305461"/>
    <w:rsid w:val="003117B1"/>
    <w:rsid w:val="00381399"/>
    <w:rsid w:val="00432FBF"/>
    <w:rsid w:val="004A6331"/>
    <w:rsid w:val="004C5624"/>
    <w:rsid w:val="004C5F8A"/>
    <w:rsid w:val="00573127"/>
    <w:rsid w:val="005A6025"/>
    <w:rsid w:val="005B3EB0"/>
    <w:rsid w:val="006C02F8"/>
    <w:rsid w:val="006D1385"/>
    <w:rsid w:val="007257FC"/>
    <w:rsid w:val="007316A0"/>
    <w:rsid w:val="00750BA7"/>
    <w:rsid w:val="00775A9D"/>
    <w:rsid w:val="007C044F"/>
    <w:rsid w:val="008C32EC"/>
    <w:rsid w:val="00906462"/>
    <w:rsid w:val="0096612C"/>
    <w:rsid w:val="009B0532"/>
    <w:rsid w:val="00A44EC9"/>
    <w:rsid w:val="00A660DC"/>
    <w:rsid w:val="00AD3FB2"/>
    <w:rsid w:val="00BC6F49"/>
    <w:rsid w:val="00BD1338"/>
    <w:rsid w:val="00BE0971"/>
    <w:rsid w:val="00C03F25"/>
    <w:rsid w:val="00C74FCC"/>
    <w:rsid w:val="00CD096B"/>
    <w:rsid w:val="00CE5434"/>
    <w:rsid w:val="00D01F4F"/>
    <w:rsid w:val="00D305F6"/>
    <w:rsid w:val="00D81A3A"/>
    <w:rsid w:val="00D95E48"/>
    <w:rsid w:val="00DB77D5"/>
    <w:rsid w:val="00DD5FA9"/>
    <w:rsid w:val="00E37847"/>
    <w:rsid w:val="00EA0A24"/>
    <w:rsid w:val="00F27A4B"/>
    <w:rsid w:val="00F27FA1"/>
    <w:rsid w:val="00FA7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FA9"/>
  </w:style>
  <w:style w:type="paragraph" w:styleId="1">
    <w:name w:val="heading 1"/>
    <w:basedOn w:val="a"/>
    <w:link w:val="10"/>
    <w:uiPriority w:val="9"/>
    <w:qFormat/>
    <w:rsid w:val="003813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3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311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7B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81399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3813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381399"/>
    <w:pPr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Без интервала Знак"/>
    <w:basedOn w:val="a0"/>
    <w:link w:val="a7"/>
    <w:uiPriority w:val="1"/>
    <w:qFormat/>
    <w:locked/>
    <w:rsid w:val="00381399"/>
    <w:rPr>
      <w:rFonts w:eastAsiaTheme="minorHAnsi"/>
      <w:lang w:eastAsia="en-US"/>
    </w:rPr>
  </w:style>
  <w:style w:type="table" w:customStyle="1" w:styleId="11">
    <w:name w:val="Сетка таблицы1"/>
    <w:basedOn w:val="a1"/>
    <w:next w:val="a6"/>
    <w:uiPriority w:val="59"/>
    <w:rsid w:val="003813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8139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381399"/>
    <w:rPr>
      <w:rFonts w:eastAsiaTheme="minorHAnsi"/>
      <w:lang w:eastAsia="en-US"/>
    </w:rPr>
  </w:style>
  <w:style w:type="paragraph" w:styleId="ab">
    <w:name w:val="footer"/>
    <w:basedOn w:val="a"/>
    <w:link w:val="ac"/>
    <w:uiPriority w:val="99"/>
    <w:unhideWhenUsed/>
    <w:rsid w:val="0038139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381399"/>
    <w:rPr>
      <w:rFonts w:eastAsiaTheme="minorHAnsi"/>
      <w:lang w:eastAsia="en-US"/>
    </w:rPr>
  </w:style>
  <w:style w:type="character" w:customStyle="1" w:styleId="c6">
    <w:name w:val="c6"/>
    <w:basedOn w:val="a0"/>
    <w:rsid w:val="00381399"/>
  </w:style>
  <w:style w:type="paragraph" w:styleId="ad">
    <w:name w:val="Normal (Web)"/>
    <w:basedOn w:val="a"/>
    <w:uiPriority w:val="99"/>
    <w:unhideWhenUsed/>
    <w:rsid w:val="00381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81399"/>
    <w:rPr>
      <w:b/>
      <w:bCs/>
    </w:rPr>
  </w:style>
  <w:style w:type="character" w:customStyle="1" w:styleId="c1">
    <w:name w:val="c1"/>
    <w:basedOn w:val="a0"/>
    <w:rsid w:val="00381399"/>
  </w:style>
  <w:style w:type="character" w:customStyle="1" w:styleId="c3">
    <w:name w:val="c3"/>
    <w:basedOn w:val="a0"/>
    <w:rsid w:val="00381399"/>
  </w:style>
  <w:style w:type="paragraph" w:customStyle="1" w:styleId="12">
    <w:name w:val="Обычный1"/>
    <w:rsid w:val="00381399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f">
    <w:name w:val="Body Text"/>
    <w:basedOn w:val="a"/>
    <w:link w:val="af0"/>
    <w:uiPriority w:val="1"/>
    <w:qFormat/>
    <w:rsid w:val="003813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38139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381399"/>
    <w:pPr>
      <w:widowControl w:val="0"/>
      <w:autoSpaceDE w:val="0"/>
      <w:autoSpaceDN w:val="0"/>
      <w:spacing w:after="0" w:line="240" w:lineRule="auto"/>
      <w:ind w:left="1059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381399"/>
    <w:pPr>
      <w:widowControl w:val="0"/>
      <w:autoSpaceDE w:val="0"/>
      <w:autoSpaceDN w:val="0"/>
      <w:spacing w:after="0" w:line="318" w:lineRule="exact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f1">
    <w:name w:val="List Bullet"/>
    <w:basedOn w:val="a"/>
    <w:uiPriority w:val="99"/>
    <w:unhideWhenUsed/>
    <w:rsid w:val="00381399"/>
    <w:pPr>
      <w:tabs>
        <w:tab w:val="num" w:pos="360"/>
      </w:tabs>
      <w:spacing w:after="160" w:line="259" w:lineRule="auto"/>
      <w:ind w:left="360" w:hanging="36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педагогов</c:v>
                </c:pt>
              </c:strCache>
            </c:strRef>
          </c:tx>
          <c:dPt>
            <c:idx val="0"/>
            <c:spPr>
              <a:ln>
                <a:solidFill>
                  <a:srgbClr val="C00000"/>
                </a:solidFill>
              </a:ln>
            </c:spPr>
          </c:dPt>
          <c:dPt>
            <c:idx val="1"/>
            <c:spPr>
              <a:solidFill>
                <a:srgbClr val="92D050"/>
              </a:solidFill>
              <a:ln>
                <a:solidFill>
                  <a:srgbClr val="00B050"/>
                </a:solidFill>
              </a:ln>
            </c:spPr>
          </c:dPt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Высшее </c:v>
                </c:pt>
                <c:pt idx="1">
                  <c:v>Среднее специальное</c:v>
                </c:pt>
                <c:pt idx="2">
                  <c:v>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3</c:v>
                </c:pt>
              </c:numCache>
            </c:numRef>
          </c:val>
        </c:ser>
        <c:gapWidth val="219"/>
        <c:overlap val="-27"/>
        <c:axId val="136442240"/>
        <c:axId val="136443776"/>
      </c:barChart>
      <c:catAx>
        <c:axId val="13644224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>
                <a:latin typeface="+mj-lt"/>
              </a:defRPr>
            </a:pPr>
            <a:endParaRPr lang="ru-RU"/>
          </a:p>
        </c:txPr>
        <c:crossAx val="136443776"/>
        <c:crosses val="autoZero"/>
        <c:auto val="1"/>
        <c:lblAlgn val="ctr"/>
        <c:lblOffset val="100"/>
      </c:catAx>
      <c:valAx>
        <c:axId val="13644377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36442240"/>
        <c:crosses val="autoZero"/>
        <c:crossBetween val="between"/>
      </c:valAx>
    </c:plotArea>
    <c:legend>
      <c:legendPos val="b"/>
      <c:legendEntry>
        <c:idx val="2"/>
        <c:delete val="1"/>
      </c:legendEntry>
      <c:txPr>
        <a:bodyPr rot="0" vert="horz"/>
        <a:lstStyle/>
        <a:p>
          <a:pPr>
            <a:defRPr>
              <a:latin typeface="+mj-lt"/>
            </a:defRPr>
          </a:pPr>
          <a:endParaRPr lang="ru-RU"/>
        </a:p>
      </c:txPr>
    </c:legend>
    <c:plotVisOnly val="1"/>
    <c:dispBlanksAs val="gap"/>
  </c:chart>
  <c:spPr>
    <a:solidFill>
      <a:schemeClr val="accent6">
        <a:lumMod val="20000"/>
        <a:lumOff val="80000"/>
      </a:schemeClr>
    </a:solidFill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5722440944883201E-2"/>
          <c:y val="8.9735892388455737E-2"/>
          <c:w val="0.90201413135046427"/>
          <c:h val="0.6083551733155531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педагогов</c:v>
                </c:pt>
              </c:strCache>
            </c:strRef>
          </c:tx>
          <c:spPr>
            <a:solidFill>
              <a:srgbClr val="F79646">
                <a:lumMod val="20000"/>
                <a:lumOff val="80000"/>
              </a:srgbClr>
            </a:solidFill>
            <a:ln>
              <a:solidFill>
                <a:srgbClr val="00B050"/>
              </a:solidFill>
            </a:ln>
            <a:effectLst/>
          </c:spPr>
          <c:dPt>
            <c:idx val="0"/>
            <c:spPr>
              <a:solidFill>
                <a:srgbClr val="F79646">
                  <a:lumMod val="60000"/>
                  <a:lumOff val="40000"/>
                </a:srgbClr>
              </a:solidFill>
              <a:ln>
                <a:solidFill>
                  <a:srgbClr val="00B050"/>
                </a:solidFill>
              </a:ln>
              <a:effectLst/>
            </c:spPr>
          </c:dPt>
          <c:dPt>
            <c:idx val="1"/>
            <c:spPr>
              <a:solidFill>
                <a:srgbClr val="92D050"/>
              </a:solidFill>
              <a:ln>
                <a:solidFill>
                  <a:srgbClr val="00B050"/>
                </a:solidFill>
              </a:ln>
              <a:effectLst/>
            </c:spPr>
          </c:dPt>
          <c:dPt>
            <c:idx val="2"/>
            <c:spPr>
              <a:solidFill>
                <a:srgbClr val="4BACC6">
                  <a:lumMod val="40000"/>
                  <a:lumOff val="60000"/>
                </a:srgbClr>
              </a:solidFill>
              <a:ln>
                <a:solidFill>
                  <a:srgbClr val="00B050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0</c:v>
                </c:pt>
              </c:numCache>
            </c:numRef>
          </c:val>
        </c:ser>
        <c:gapWidth val="219"/>
        <c:overlap val="-27"/>
        <c:axId val="47816704"/>
        <c:axId val="47818240"/>
      </c:barChart>
      <c:catAx>
        <c:axId val="478167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j-lt"/>
                <a:ea typeface="+mn-ea"/>
                <a:cs typeface="+mn-cs"/>
              </a:defRPr>
            </a:pPr>
            <a:endParaRPr lang="ru-RU"/>
          </a:p>
        </c:txPr>
        <c:crossAx val="47818240"/>
        <c:crosses val="autoZero"/>
        <c:auto val="1"/>
        <c:lblAlgn val="ctr"/>
        <c:lblOffset val="100"/>
      </c:catAx>
      <c:valAx>
        <c:axId val="478182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ru-RU"/>
          </a:p>
        </c:txPr>
        <c:crossAx val="47816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rgbClr val="F0FFE1"/>
    </a:solidFill>
    <a:ln w="9525" cap="flat" cmpd="sng" algn="ctr">
      <a:solidFill>
        <a:srgbClr val="C00000"/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3908191545986828E-2"/>
          <c:y val="6.4327485380117039E-2"/>
          <c:w val="0.80089367325590277"/>
          <c:h val="0.6215393470553023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педагогов</c:v>
                </c:pt>
              </c:strCache>
            </c:strRef>
          </c:tx>
          <c:spPr>
            <a:solidFill>
              <a:srgbClr val="F79646">
                <a:lumMod val="60000"/>
                <a:lumOff val="40000"/>
              </a:srgbClr>
            </a:solidFill>
            <a:ln>
              <a:solidFill>
                <a:srgbClr val="C00000"/>
              </a:solidFill>
            </a:ln>
            <a:effectLst/>
          </c:spPr>
          <c:dPt>
            <c:idx val="2"/>
            <c:spPr>
              <a:solidFill>
                <a:srgbClr val="92D050"/>
              </a:solidFill>
              <a:ln>
                <a:solidFill>
                  <a:srgbClr val="C00000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5.1981806367771277E-3"/>
                  <c:y val="0.27722772277227731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331002331002331E-3"/>
                  <c:y val="0.13085509048211091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662004662004662E-3"/>
                  <c:y val="9.941520467836255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dk1"/>
                    </a:solidFill>
                    <a:latin typeface="+mj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Свыше 15 лет</c:v>
                </c:pt>
                <c:pt idx="2">
                  <c:v>От 10 до 15 лет</c:v>
                </c:pt>
                <c:pt idx="3">
                  <c:v>от 0 до 5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8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gapWidth val="355"/>
        <c:overlap val="-70"/>
        <c:axId val="46916736"/>
        <c:axId val="46918272"/>
      </c:barChart>
      <c:catAx>
        <c:axId val="469167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j-lt"/>
                <a:ea typeface="+mn-ea"/>
                <a:cs typeface="+mn-cs"/>
              </a:defRPr>
            </a:pPr>
            <a:endParaRPr lang="ru-RU"/>
          </a:p>
        </c:txPr>
        <c:crossAx val="46918272"/>
        <c:crosses val="autoZero"/>
        <c:auto val="1"/>
        <c:lblAlgn val="ctr"/>
        <c:lblOffset val="100"/>
      </c:catAx>
      <c:valAx>
        <c:axId val="46918272"/>
        <c:scaling>
          <c:orientation val="minMax"/>
        </c:scaling>
        <c:axPos val="l"/>
        <c:majorGridlines>
          <c:spPr>
            <a:ln w="9525" cap="flat" cmpd="sng" algn="ctr">
              <a:gradFill>
                <a:gsLst>
                  <a:gs pos="100000">
                    <a:schemeClr val="tx1">
                      <a:lumMod val="5000"/>
                      <a:lumOff val="95000"/>
                    </a:schemeClr>
                  </a:gs>
                  <a:gs pos="0">
                    <a:schemeClr val="tx1">
                      <a:lumMod val="25000"/>
                      <a:lumOff val="7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916736"/>
        <c:crosses val="autoZero"/>
        <c:crossBetween val="between"/>
      </c:valAx>
      <c:spPr>
        <a:solidFill>
          <a:sysClr val="window" lastClr="FFFFFF"/>
        </a:soli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24474166253694338"/>
          <c:y val="0.86622737947230277"/>
          <c:w val="0.52450250536863086"/>
          <c:h val="9.8684901229451727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j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rgbClr val="E1FFE1"/>
    </a:solidFill>
    <a:ln w="25400" cap="flat" cmpd="sng" algn="ctr">
      <a:solidFill>
        <a:schemeClr val="accent2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19</Pages>
  <Words>5011</Words>
  <Characters>28565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21</cp:revision>
  <dcterms:created xsi:type="dcterms:W3CDTF">2026-04-24T08:39:00Z</dcterms:created>
  <dcterms:modified xsi:type="dcterms:W3CDTF">2026-05-22T04:38:00Z</dcterms:modified>
</cp:coreProperties>
</file>